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E6939" w14:textId="77777777" w:rsidR="00C60CB9" w:rsidRDefault="00C60CB9" w:rsidP="001E224B">
      <w:pPr>
        <w:pStyle w:val="Titel"/>
        <w:spacing w:before="240" w:line="240" w:lineRule="auto"/>
        <w:rPr>
          <w:rFonts w:cs="Arial"/>
          <w:smallCaps/>
          <w:szCs w:val="48"/>
        </w:rPr>
      </w:pPr>
    </w:p>
    <w:p w14:paraId="7E27B7C6" w14:textId="77777777" w:rsidR="00C60CB9" w:rsidRDefault="00C60CB9" w:rsidP="001E224B">
      <w:pPr>
        <w:pStyle w:val="Titel"/>
        <w:spacing w:before="240" w:line="240" w:lineRule="auto"/>
        <w:rPr>
          <w:rFonts w:cs="Arial"/>
          <w:smallCaps/>
          <w:szCs w:val="48"/>
        </w:rPr>
      </w:pPr>
    </w:p>
    <w:p w14:paraId="54C221BC" w14:textId="77777777" w:rsidR="00C60CB9" w:rsidRDefault="00C60CB9" w:rsidP="001E224B">
      <w:pPr>
        <w:pStyle w:val="Titel"/>
        <w:spacing w:before="240" w:line="240" w:lineRule="auto"/>
        <w:rPr>
          <w:rFonts w:cs="Arial"/>
          <w:smallCaps/>
          <w:szCs w:val="48"/>
        </w:rPr>
      </w:pPr>
    </w:p>
    <w:p w14:paraId="36951E69" w14:textId="77777777" w:rsidR="001E224B" w:rsidRPr="00F37246" w:rsidRDefault="001E224B" w:rsidP="001E224B">
      <w:pPr>
        <w:pStyle w:val="Titel"/>
        <w:spacing w:before="240" w:line="240" w:lineRule="auto"/>
        <w:rPr>
          <w:rFonts w:cs="Arial"/>
          <w:smallCaps/>
          <w:sz w:val="64"/>
          <w:szCs w:val="64"/>
        </w:rPr>
      </w:pPr>
      <w:r w:rsidRPr="00F37246">
        <w:rPr>
          <w:rFonts w:cs="Arial"/>
          <w:smallCaps/>
          <w:szCs w:val="48"/>
        </w:rPr>
        <w:br/>
      </w:r>
      <w:r>
        <w:rPr>
          <w:rFonts w:cs="Arial"/>
          <w:smallCaps/>
          <w:sz w:val="64"/>
          <w:szCs w:val="64"/>
        </w:rPr>
        <w:t>GründerInnen Cross Mentoring</w:t>
      </w:r>
    </w:p>
    <w:p w14:paraId="11BC7851" w14:textId="77777777" w:rsidR="001E224B" w:rsidRDefault="001E224B" w:rsidP="001E224B">
      <w:pPr>
        <w:pStyle w:val="Titel"/>
        <w:spacing w:line="240" w:lineRule="auto"/>
        <w:rPr>
          <w:rFonts w:cs="Arial"/>
          <w:smallCaps/>
          <w:sz w:val="36"/>
          <w:szCs w:val="36"/>
        </w:rPr>
      </w:pPr>
      <w:r w:rsidRPr="00F37246">
        <w:rPr>
          <w:rFonts w:cs="Arial"/>
          <w:smallCaps/>
          <w:sz w:val="16"/>
          <w:szCs w:val="16"/>
        </w:rPr>
        <w:br/>
      </w:r>
      <w:r w:rsidRPr="001E224B">
        <w:rPr>
          <w:rFonts w:cs="Arial"/>
          <w:smallCaps/>
          <w:sz w:val="36"/>
          <w:szCs w:val="36"/>
        </w:rPr>
        <w:t xml:space="preserve">Das Mentoringprogramm für </w:t>
      </w:r>
    </w:p>
    <w:p w14:paraId="06606A8F" w14:textId="77777777" w:rsidR="001E224B" w:rsidRPr="001E224B" w:rsidRDefault="001E224B" w:rsidP="001E224B">
      <w:pPr>
        <w:pStyle w:val="Titel"/>
        <w:spacing w:line="240" w:lineRule="auto"/>
        <w:rPr>
          <w:rFonts w:cs="Arial"/>
          <w:smallCaps/>
          <w:sz w:val="36"/>
          <w:szCs w:val="36"/>
        </w:rPr>
      </w:pPr>
      <w:r w:rsidRPr="001E224B">
        <w:rPr>
          <w:rFonts w:cs="Arial"/>
          <w:smallCaps/>
          <w:sz w:val="36"/>
          <w:szCs w:val="36"/>
        </w:rPr>
        <w:t>GründerInnen und JungunternehmerInnen</w:t>
      </w:r>
    </w:p>
    <w:p w14:paraId="3BE4AD17" w14:textId="77777777" w:rsidR="001E224B" w:rsidRPr="00984B9E" w:rsidRDefault="001E224B" w:rsidP="001E224B">
      <w:r>
        <w:br/>
      </w:r>
    </w:p>
    <w:p w14:paraId="4ED12D96" w14:textId="77777777" w:rsidR="001E224B" w:rsidRPr="00420864" w:rsidRDefault="001E224B" w:rsidP="001E224B">
      <w:pPr>
        <w:pStyle w:val="Titel"/>
        <w:rPr>
          <w:rFonts w:asciiTheme="minorHAnsi" w:hAnsiTheme="minorHAnsi" w:cstheme="minorHAnsi"/>
          <w:sz w:val="60"/>
          <w:szCs w:val="60"/>
        </w:rPr>
      </w:pPr>
      <w:r>
        <w:rPr>
          <w:rFonts w:cs="Calibri"/>
          <w:noProof/>
          <w:lang w:val="de-AT" w:eastAsia="de-AT"/>
        </w:rPr>
        <w:drawing>
          <wp:inline distT="0" distB="0" distL="0" distR="0" wp14:anchorId="467DDABA" wp14:editId="653CE018">
            <wp:extent cx="3609975" cy="2343150"/>
            <wp:effectExtent l="19050" t="0" r="9525" b="0"/>
            <wp:docPr id="9" name="Bild 2" descr="X:\05 Infomaterial\Info Grafiken\Karrierelei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05 Infomaterial\Info Grafiken\Karriereleiter.bmp"/>
                    <pic:cNvPicPr>
                      <a:picLocks noChangeAspect="1" noChangeArrowheads="1"/>
                    </pic:cNvPicPr>
                  </pic:nvPicPr>
                  <pic:blipFill>
                    <a:blip r:embed="rId8"/>
                    <a:srcRect/>
                    <a:stretch>
                      <a:fillRect/>
                    </a:stretch>
                  </pic:blipFill>
                  <pic:spPr bwMode="auto">
                    <a:xfrm>
                      <a:off x="0" y="0"/>
                      <a:ext cx="3609975" cy="2343150"/>
                    </a:xfrm>
                    <a:prstGeom prst="rect">
                      <a:avLst/>
                    </a:prstGeom>
                    <a:noFill/>
                    <a:ln w="9525">
                      <a:noFill/>
                      <a:miter lim="800000"/>
                      <a:headEnd/>
                      <a:tailEnd/>
                    </a:ln>
                  </pic:spPr>
                </pic:pic>
              </a:graphicData>
            </a:graphic>
          </wp:inline>
        </w:drawing>
      </w:r>
    </w:p>
    <w:p w14:paraId="49CEB25A" w14:textId="2F1A2512" w:rsidR="001E224B" w:rsidRDefault="001E224B" w:rsidP="001E224B">
      <w:pPr>
        <w:pStyle w:val="Titel"/>
        <w:spacing w:before="240" w:line="240" w:lineRule="auto"/>
        <w:rPr>
          <w:rFonts w:cs="Arial"/>
          <w:b w:val="0"/>
          <w:sz w:val="24"/>
          <w:szCs w:val="32"/>
        </w:rPr>
      </w:pPr>
      <w:r w:rsidRPr="001E224B">
        <w:rPr>
          <w:rFonts w:cs="Arial"/>
          <w:b w:val="0"/>
          <w:sz w:val="24"/>
          <w:szCs w:val="32"/>
        </w:rPr>
        <w:t xml:space="preserve">Sich selbständig zu machen, ist ein Sprung ins kalte Wasser. </w:t>
      </w:r>
      <w:r w:rsidRPr="001E224B">
        <w:rPr>
          <w:rFonts w:cs="Arial"/>
          <w:b w:val="0"/>
          <w:sz w:val="24"/>
          <w:szCs w:val="32"/>
        </w:rPr>
        <w:br/>
        <w:t xml:space="preserve">Wir können Ihnen dabei helfen, </w:t>
      </w:r>
      <w:r>
        <w:rPr>
          <w:rFonts w:cs="Arial"/>
          <w:b w:val="0"/>
          <w:sz w:val="24"/>
          <w:szCs w:val="32"/>
        </w:rPr>
        <w:t>s</w:t>
      </w:r>
      <w:r w:rsidRPr="001E224B">
        <w:rPr>
          <w:rFonts w:cs="Arial"/>
          <w:b w:val="0"/>
          <w:sz w:val="24"/>
          <w:szCs w:val="32"/>
        </w:rPr>
        <w:t>chwimmen zu lernen!</w:t>
      </w:r>
    </w:p>
    <w:p w14:paraId="190CDE6F" w14:textId="5C7CC031" w:rsidR="00C8086E" w:rsidRPr="00C8086E" w:rsidRDefault="00C8086E" w:rsidP="001E224B">
      <w:pPr>
        <w:pStyle w:val="Titel"/>
        <w:spacing w:before="240" w:line="240" w:lineRule="auto"/>
        <w:rPr>
          <w:rFonts w:cs="Arial"/>
          <w:bCs/>
          <w:sz w:val="28"/>
          <w:szCs w:val="28"/>
        </w:rPr>
      </w:pPr>
      <w:r w:rsidRPr="00C8086E">
        <w:rPr>
          <w:rFonts w:cs="Arial"/>
          <w:bCs/>
          <w:sz w:val="28"/>
          <w:szCs w:val="28"/>
        </w:rPr>
        <w:t xml:space="preserve">BAUE DIR DEINE KONTAKTE AUF, BEVOR DU SIE BRAUCHST! </w:t>
      </w:r>
    </w:p>
    <w:p w14:paraId="199CFEE3" w14:textId="77777777" w:rsidR="001E224B" w:rsidRDefault="001E224B" w:rsidP="001E224B">
      <w:pPr>
        <w:pStyle w:val="Titel"/>
        <w:spacing w:before="240" w:line="240" w:lineRule="auto"/>
        <w:rPr>
          <w:rFonts w:ascii="Calibri" w:hAnsi="Calibri" w:cs="Arial"/>
          <w:b w:val="0"/>
          <w:bCs/>
          <w:color w:val="000099"/>
          <w:sz w:val="24"/>
          <w:szCs w:val="24"/>
          <w:lang w:val="de-AT"/>
        </w:rPr>
      </w:pPr>
    </w:p>
    <w:p w14:paraId="27C90AF8" w14:textId="77777777" w:rsidR="008131E4" w:rsidRPr="00273797" w:rsidRDefault="008131E4" w:rsidP="008131E4">
      <w:pPr>
        <w:pStyle w:val="Textkrperzusammenhalten"/>
        <w:keepNext w:val="0"/>
        <w:jc w:val="center"/>
        <w:rPr>
          <w:rFonts w:ascii="Arial" w:hAnsi="Arial" w:cs="Arial"/>
          <w:b/>
          <w:color w:val="FF6600"/>
          <w:sz w:val="40"/>
          <w:szCs w:val="40"/>
        </w:rPr>
      </w:pPr>
      <w:r w:rsidRPr="00273797">
        <w:rPr>
          <w:rFonts w:ascii="Arial" w:hAnsi="Arial" w:cs="Arial"/>
          <w:b/>
          <w:color w:val="FF6600"/>
          <w:sz w:val="40"/>
          <w:szCs w:val="40"/>
        </w:rPr>
        <w:t>B</w:t>
      </w:r>
      <w:r>
        <w:rPr>
          <w:rFonts w:ascii="Arial" w:hAnsi="Arial" w:cs="Arial"/>
          <w:b/>
          <w:color w:val="FF6600"/>
          <w:sz w:val="40"/>
          <w:szCs w:val="40"/>
        </w:rPr>
        <w:t>IC - Bildungscenter- Steiermark</w:t>
      </w:r>
    </w:p>
    <w:p w14:paraId="66B692AD" w14:textId="77777777" w:rsidR="008131E4" w:rsidRPr="00273797" w:rsidRDefault="008131E4" w:rsidP="008131E4">
      <w:pPr>
        <w:ind w:left="120"/>
        <w:jc w:val="center"/>
        <w:rPr>
          <w:rFonts w:ascii="Arial" w:hAnsi="Arial"/>
          <w:b/>
          <w:color w:val="FF6600"/>
        </w:rPr>
      </w:pPr>
      <w:r w:rsidRPr="00273797">
        <w:rPr>
          <w:rFonts w:ascii="Arial" w:hAnsi="Arial"/>
          <w:b/>
          <w:color w:val="FF6600"/>
        </w:rPr>
        <w:t>8010 Graz, Elisabethstraße 101/2</w:t>
      </w:r>
    </w:p>
    <w:p w14:paraId="0525D4BD" w14:textId="31C1AD29" w:rsidR="008131E4" w:rsidRPr="00273797" w:rsidRDefault="008131E4" w:rsidP="008131E4">
      <w:pPr>
        <w:ind w:left="120"/>
        <w:jc w:val="center"/>
        <w:rPr>
          <w:rFonts w:ascii="Arial" w:hAnsi="Arial"/>
          <w:b/>
          <w:color w:val="FF6600"/>
        </w:rPr>
      </w:pPr>
      <w:r w:rsidRPr="00273797">
        <w:rPr>
          <w:rFonts w:ascii="Arial" w:hAnsi="Arial"/>
          <w:b/>
          <w:color w:val="FF6600"/>
        </w:rPr>
        <w:t>Mobil: 0699 /12 40 44 08</w:t>
      </w:r>
    </w:p>
    <w:p w14:paraId="74A903D8" w14:textId="7B957412" w:rsidR="003E1E4B" w:rsidRPr="008131E4" w:rsidRDefault="008131E4" w:rsidP="008131E4">
      <w:pPr>
        <w:ind w:left="120"/>
        <w:jc w:val="center"/>
        <w:rPr>
          <w:rFonts w:ascii="Arial" w:hAnsi="Arial"/>
          <w:color w:val="FF6600"/>
        </w:rPr>
      </w:pPr>
      <w:r w:rsidRPr="00D4240B">
        <w:rPr>
          <w:rFonts w:ascii="Arial" w:hAnsi="Arial"/>
          <w:b/>
          <w:color w:val="FF6600"/>
        </w:rPr>
        <w:t xml:space="preserve">E-Mail: </w:t>
      </w:r>
      <w:hyperlink r:id="rId9" w:history="1">
        <w:r w:rsidRPr="00D4240B">
          <w:rPr>
            <w:rStyle w:val="Hyperlink"/>
            <w:rFonts w:ascii="Arial" w:hAnsi="Arial"/>
            <w:color w:val="FF6600"/>
          </w:rPr>
          <w:t>office@bic.cc</w:t>
        </w:r>
      </w:hyperlink>
      <w:r w:rsidRPr="00D4240B">
        <w:rPr>
          <w:rFonts w:ascii="Arial" w:hAnsi="Arial"/>
          <w:b/>
          <w:color w:val="FF6600"/>
        </w:rPr>
        <w:t xml:space="preserve"> </w:t>
      </w:r>
      <w:proofErr w:type="spellStart"/>
      <w:r w:rsidRPr="00D4240B">
        <w:rPr>
          <w:rFonts w:ascii="Arial" w:hAnsi="Arial"/>
          <w:b/>
          <w:color w:val="FF6600"/>
        </w:rPr>
        <w:t>web</w:t>
      </w:r>
      <w:proofErr w:type="spellEnd"/>
      <w:r w:rsidRPr="00D4240B">
        <w:rPr>
          <w:rFonts w:ascii="Arial" w:hAnsi="Arial"/>
          <w:b/>
          <w:color w:val="FF6600"/>
        </w:rPr>
        <w:t xml:space="preserve">: </w:t>
      </w:r>
      <w:hyperlink r:id="rId10" w:history="1">
        <w:r w:rsidRPr="00D4240B">
          <w:rPr>
            <w:rFonts w:ascii="Arial" w:hAnsi="Arial"/>
            <w:b/>
            <w:color w:val="FF6600"/>
          </w:rPr>
          <w:t>www.bic.cc</w:t>
        </w:r>
      </w:hyperlink>
    </w:p>
    <w:p w14:paraId="25EF1382" w14:textId="77777777" w:rsidR="008131E4" w:rsidRPr="00F37246" w:rsidRDefault="008131E4" w:rsidP="008131E4">
      <w:pPr>
        <w:pStyle w:val="Titel"/>
        <w:spacing w:before="240" w:line="240" w:lineRule="auto"/>
        <w:jc w:val="left"/>
        <w:rPr>
          <w:rFonts w:ascii="Calibri" w:hAnsi="Calibri" w:cs="Arial"/>
          <w:b w:val="0"/>
          <w:bCs/>
          <w:color w:val="000099"/>
          <w:sz w:val="24"/>
          <w:szCs w:val="24"/>
          <w:lang w:val="de-AT"/>
        </w:rPr>
      </w:pPr>
    </w:p>
    <w:p w14:paraId="2FBB43BE" w14:textId="18DA7918" w:rsidR="001E224B" w:rsidRPr="00AB4BD8" w:rsidRDefault="001E224B" w:rsidP="00AB4BD8">
      <w:pPr>
        <w:pBdr>
          <w:bottom w:val="single" w:sz="4" w:space="1" w:color="7F7F7F" w:themeColor="text1" w:themeTint="80"/>
        </w:pBdr>
        <w:shd w:val="clear" w:color="auto" w:fill="DDDDDD"/>
        <w:jc w:val="center"/>
        <w:rPr>
          <w:rFonts w:cs="Arial"/>
          <w:b/>
          <w:caps/>
          <w:color w:val="FF6600"/>
          <w:w w:val="118"/>
          <w:sz w:val="40"/>
          <w:szCs w:val="40"/>
          <w:lang w:eastAsia="de-AT"/>
        </w:rPr>
      </w:pPr>
      <w:r w:rsidRPr="00961DFA">
        <w:rPr>
          <w:rFonts w:cs="Arial"/>
          <w:b/>
          <w:caps/>
          <w:color w:val="FF6600"/>
          <w:w w:val="118"/>
          <w:sz w:val="40"/>
          <w:szCs w:val="40"/>
          <w:lang w:eastAsia="de-AT"/>
        </w:rPr>
        <w:t>Bildung + Kompetenz + Netzwerk = Erfolg!</w:t>
      </w:r>
      <w:r>
        <w:rPr>
          <w:rFonts w:ascii="Calibri" w:hAnsi="Calibri"/>
          <w:color w:val="00007E"/>
          <w:sz w:val="28"/>
          <w:szCs w:val="28"/>
          <w:lang w:val="de-AT"/>
        </w:rPr>
        <w:br w:type="page"/>
      </w:r>
    </w:p>
    <w:p w14:paraId="3E22A1C5" w14:textId="77777777" w:rsidR="00DF577F" w:rsidRPr="008D59B9" w:rsidRDefault="00DF577F" w:rsidP="008D59B9">
      <w:pPr>
        <w:pStyle w:val="berschrift1"/>
      </w:pPr>
      <w:bookmarkStart w:id="0" w:name="_Die_Idee"/>
      <w:bookmarkEnd w:id="0"/>
      <w:r w:rsidRPr="008D59B9">
        <w:t>Die Idee</w:t>
      </w:r>
    </w:p>
    <w:p w14:paraId="51A4E2EC" w14:textId="5D0D0CCB" w:rsidR="003B0427" w:rsidRPr="00722D96" w:rsidRDefault="003B0427" w:rsidP="003B0427">
      <w:pPr>
        <w:spacing w:line="276" w:lineRule="auto"/>
        <w:jc w:val="both"/>
        <w:rPr>
          <w:rFonts w:ascii="Calibri" w:hAnsi="Calibri" w:cs="Calibri"/>
          <w:iCs/>
          <w:color w:val="00007E"/>
          <w:lang w:val="de-AT"/>
        </w:rPr>
      </w:pPr>
      <w:r w:rsidRPr="00722D96">
        <w:rPr>
          <w:rFonts w:ascii="Calibri" w:hAnsi="Calibri" w:cs="Calibri"/>
          <w:iCs/>
          <w:color w:val="00007E"/>
          <w:lang w:val="de-AT"/>
        </w:rPr>
        <w:t xml:space="preserve">Vor </w:t>
      </w:r>
      <w:r w:rsidRPr="00722D96">
        <w:rPr>
          <w:rFonts w:ascii="Calibri" w:hAnsi="Calibri" w:cs="Calibri"/>
          <w:b/>
          <w:iCs/>
          <w:color w:val="00007E"/>
          <w:lang w:val="de-AT"/>
        </w:rPr>
        <w:t xml:space="preserve">mehr als </w:t>
      </w:r>
      <w:r w:rsidR="00C8086E">
        <w:rPr>
          <w:rFonts w:ascii="Calibri" w:hAnsi="Calibri" w:cs="Calibri"/>
          <w:b/>
          <w:iCs/>
          <w:color w:val="00007E"/>
          <w:lang w:val="de-AT"/>
        </w:rPr>
        <w:t>21</w:t>
      </w:r>
      <w:r w:rsidRPr="00722D96">
        <w:rPr>
          <w:rFonts w:ascii="Calibri" w:hAnsi="Calibri" w:cs="Calibri"/>
          <w:b/>
          <w:iCs/>
          <w:color w:val="00007E"/>
          <w:lang w:val="de-AT"/>
        </w:rPr>
        <w:t xml:space="preserve"> Jahren</w:t>
      </w:r>
      <w:r w:rsidRPr="00722D96">
        <w:rPr>
          <w:rFonts w:ascii="Calibri" w:hAnsi="Calibri" w:cs="Calibri"/>
          <w:iCs/>
          <w:color w:val="00007E"/>
          <w:lang w:val="de-AT"/>
        </w:rPr>
        <w:t xml:space="preserve">, haben wir als erster Bildungsanbieter in Österreich begonnen, Mentoring-Programme als Instrument für Karriereentwicklung und </w:t>
      </w:r>
      <w:proofErr w:type="spellStart"/>
      <w:r w:rsidRPr="00722D96">
        <w:rPr>
          <w:rFonts w:ascii="Calibri" w:hAnsi="Calibri" w:cs="Calibri"/>
          <w:iCs/>
          <w:color w:val="00007E"/>
          <w:lang w:val="de-AT"/>
        </w:rPr>
        <w:t>Diversity</w:t>
      </w:r>
      <w:proofErr w:type="spellEnd"/>
      <w:r w:rsidRPr="00722D96">
        <w:rPr>
          <w:rFonts w:ascii="Calibri" w:hAnsi="Calibri" w:cs="Calibri"/>
          <w:iCs/>
          <w:color w:val="00007E"/>
          <w:lang w:val="de-AT"/>
        </w:rPr>
        <w:t xml:space="preserve"> Management zu initiieren, und sind stolz seitdem ein Netzwerk aus </w:t>
      </w:r>
      <w:r w:rsidRPr="00722D96">
        <w:rPr>
          <w:rFonts w:ascii="Calibri" w:hAnsi="Calibri" w:cs="Calibri"/>
          <w:b/>
          <w:iCs/>
          <w:color w:val="00007E"/>
          <w:lang w:val="de-AT"/>
        </w:rPr>
        <w:t>über 2000 namhaften MentorInnen</w:t>
      </w:r>
      <w:r w:rsidRPr="00722D96">
        <w:rPr>
          <w:rFonts w:ascii="Calibri" w:hAnsi="Calibri" w:cs="Calibri"/>
          <w:iCs/>
          <w:color w:val="00007E"/>
          <w:lang w:val="de-AT"/>
        </w:rPr>
        <w:t xml:space="preserve"> und </w:t>
      </w:r>
      <w:r w:rsidRPr="00722D96">
        <w:rPr>
          <w:rFonts w:ascii="Calibri" w:hAnsi="Calibri" w:cs="Calibri"/>
          <w:b/>
          <w:iCs/>
          <w:color w:val="00007E"/>
          <w:lang w:val="de-AT"/>
        </w:rPr>
        <w:t>über 4000 ehe-maligen Mentees</w:t>
      </w:r>
      <w:r w:rsidRPr="00722D96">
        <w:rPr>
          <w:rFonts w:ascii="Calibri" w:hAnsi="Calibri" w:cs="Calibri"/>
          <w:iCs/>
          <w:color w:val="00007E"/>
          <w:lang w:val="de-AT"/>
        </w:rPr>
        <w:t xml:space="preserve"> aufgebaut zu haben.</w:t>
      </w:r>
    </w:p>
    <w:p w14:paraId="3DA26834" w14:textId="77777777" w:rsidR="003B0427" w:rsidRPr="00722D96" w:rsidRDefault="003B0427" w:rsidP="008262EE">
      <w:pPr>
        <w:pStyle w:val="CM6"/>
        <w:spacing w:after="0" w:line="276" w:lineRule="auto"/>
        <w:jc w:val="both"/>
        <w:rPr>
          <w:rFonts w:ascii="Calibri" w:hAnsi="Calibri" w:cs="Calibri"/>
          <w:color w:val="00007E"/>
        </w:rPr>
      </w:pPr>
    </w:p>
    <w:p w14:paraId="1A845F05" w14:textId="75D39E82" w:rsidR="0069732C" w:rsidRPr="00722D96" w:rsidRDefault="00C8086E" w:rsidP="00091BC8">
      <w:pPr>
        <w:pStyle w:val="CM6"/>
        <w:spacing w:after="0" w:line="276" w:lineRule="auto"/>
        <w:jc w:val="both"/>
        <w:rPr>
          <w:rFonts w:ascii="Calibri" w:hAnsi="Calibri" w:cs="Calibri"/>
          <w:color w:val="00007E"/>
        </w:rPr>
      </w:pPr>
      <w:r>
        <w:rPr>
          <w:rFonts w:ascii="Calibri" w:hAnsi="Calibri" w:cs="Calibri"/>
          <w:noProof/>
          <w:color w:val="00007E"/>
          <w:lang w:eastAsia="en-US"/>
        </w:rPr>
        <mc:AlternateContent>
          <mc:Choice Requires="wps">
            <w:drawing>
              <wp:anchor distT="0" distB="0" distL="114300" distR="114300" simplePos="0" relativeHeight="251660288" behindDoc="0" locked="0" layoutInCell="0" allowOverlap="1" wp14:anchorId="6B6DE058" wp14:editId="0D71566A">
                <wp:simplePos x="0" y="0"/>
                <wp:positionH relativeFrom="margin">
                  <wp:posOffset>4121785</wp:posOffset>
                </wp:positionH>
                <wp:positionV relativeFrom="page">
                  <wp:posOffset>3583305</wp:posOffset>
                </wp:positionV>
                <wp:extent cx="2153285" cy="2937510"/>
                <wp:effectExtent l="5080" t="268605" r="241935" b="3810"/>
                <wp:wrapSquare wrapText="bothSides"/>
                <wp:docPr id="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153285" cy="2937510"/>
                        </a:xfrm>
                        <a:prstGeom prst="rect">
                          <a:avLst/>
                        </a:prstGeom>
                        <a:solidFill>
                          <a:schemeClr val="accent1">
                            <a:lumMod val="50000"/>
                            <a:lumOff val="50000"/>
                            <a:alpha val="20000"/>
                          </a:schemeClr>
                        </a:solidFill>
                        <a:ln>
                          <a:noFill/>
                        </a:ln>
                        <a:effectLst>
                          <a:outerShdw dist="359659" dir="18728256" algn="ctr" rotWithShape="0">
                            <a:schemeClr val="bg2">
                              <a:lumMod val="85000"/>
                              <a:lumOff val="0"/>
                              <a:alpha val="50000"/>
                            </a:scheme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80EC88A" w14:textId="77777777" w:rsidR="004C6B6B" w:rsidRPr="007A5F86" w:rsidRDefault="004C6B6B">
                            <w:pPr>
                              <w:rPr>
                                <w:iCs/>
                                <w:color w:val="404040" w:themeColor="text1" w:themeTint="BF"/>
                                <w:sz w:val="20"/>
                                <w:szCs w:val="20"/>
                              </w:rPr>
                            </w:pPr>
                            <w:r w:rsidRPr="007A5F86">
                              <w:rPr>
                                <w:iCs/>
                                <w:color w:val="404040" w:themeColor="text1" w:themeTint="BF"/>
                                <w:sz w:val="20"/>
                                <w:szCs w:val="20"/>
                              </w:rPr>
                              <w:t xml:space="preserve">Der Begriff „Mentor“ kommt aus der griechischen Mythologie: Odysseus bat seinen Freund Mentor, sich während seiner Abwesenheit als Erzieher, Berater und Förderer um seinen Sohn </w:t>
                            </w:r>
                            <w:proofErr w:type="spellStart"/>
                            <w:r w:rsidRPr="007A5F86">
                              <w:rPr>
                                <w:iCs/>
                                <w:color w:val="404040" w:themeColor="text1" w:themeTint="BF"/>
                                <w:sz w:val="20"/>
                                <w:szCs w:val="20"/>
                              </w:rPr>
                              <w:t>Telemach</w:t>
                            </w:r>
                            <w:proofErr w:type="spellEnd"/>
                            <w:r w:rsidRPr="007A5F86">
                              <w:rPr>
                                <w:iCs/>
                                <w:color w:val="404040" w:themeColor="text1" w:themeTint="BF"/>
                                <w:sz w:val="20"/>
                                <w:szCs w:val="20"/>
                              </w:rPr>
                              <w:t xml:space="preserve"> zu kümmern…</w:t>
                            </w:r>
                          </w:p>
                          <w:p w14:paraId="5A301452" w14:textId="77777777" w:rsidR="004C6B6B" w:rsidRPr="007A5F86" w:rsidRDefault="004C6B6B">
                            <w:pPr>
                              <w:rPr>
                                <w:iCs/>
                                <w:color w:val="404040" w:themeColor="text1" w:themeTint="BF"/>
                                <w:sz w:val="20"/>
                                <w:szCs w:val="20"/>
                              </w:rPr>
                            </w:pPr>
                            <w:r w:rsidRPr="007A5F86">
                              <w:rPr>
                                <w:iCs/>
                                <w:color w:val="404040" w:themeColor="text1" w:themeTint="BF"/>
                                <w:sz w:val="20"/>
                                <w:szCs w:val="20"/>
                              </w:rPr>
                              <w:t>Mentor wurde zu einem Synonym für einen allgemein geachteten und gebildeten Menschen, der für einen weniger erfahrenen, meist jüngeren, Menschen als verantwortungsbewusster Berater fungiert.</w:t>
                            </w:r>
                          </w:p>
                        </w:txbxContent>
                      </wps:txbx>
                      <wps:bodyPr rot="0" vert="horz" wrap="square" lIns="365760" tIns="91440" rIns="182880" bIns="36576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B6DE058" id="Rectangle 69" o:spid="_x0000_s1026" style="position:absolute;left:0;text-align:left;margin-left:324.55pt;margin-top:282.15pt;width:169.55pt;height:231.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" o:allowincell="f" fillcolor="#a7bfde [1620]" stroked="f">
                <v:fill opacity="13107f"/>
                <v:shadow on="t" color="#d4cfb3 [2734]" opacity=".5" offset="19pt,-21pt"/>
                <v:textbox style="mso-fit-shape-to-text:t" inset="28.8pt,7.2pt,14.4pt,28.8pt">
                  <w:txbxContent>
                    <w:p w14:paraId="280EC88A" w14:textId="77777777" w:rsidR="004C6B6B" w:rsidRPr="007A5F86" w:rsidRDefault="004C6B6B">
                      <w:pPr>
                        <w:rPr>
                          <w:iCs/>
                          <w:color w:val="404040" w:themeColor="text1" w:themeTint="BF"/>
                          <w:sz w:val="20"/>
                          <w:szCs w:val="20"/>
                        </w:rPr>
                      </w:pPr>
                      <w:r w:rsidRPr="007A5F86">
                        <w:rPr>
                          <w:iCs/>
                          <w:color w:val="404040" w:themeColor="text1" w:themeTint="BF"/>
                          <w:sz w:val="20"/>
                          <w:szCs w:val="20"/>
                        </w:rPr>
                        <w:t xml:space="preserve">Der Begriff „Mentor“ kommt aus der griechischen Mythologie: Odysseus bat seinen Freund Mentor, sich während seiner Abwesenheit als Erzieher, Berater und Förderer um seinen Sohn </w:t>
                      </w:r>
                      <w:proofErr w:type="spellStart"/>
                      <w:r w:rsidRPr="007A5F86">
                        <w:rPr>
                          <w:iCs/>
                          <w:color w:val="404040" w:themeColor="text1" w:themeTint="BF"/>
                          <w:sz w:val="20"/>
                          <w:szCs w:val="20"/>
                        </w:rPr>
                        <w:t>Telemach</w:t>
                      </w:r>
                      <w:proofErr w:type="spellEnd"/>
                      <w:r w:rsidRPr="007A5F86">
                        <w:rPr>
                          <w:iCs/>
                          <w:color w:val="404040" w:themeColor="text1" w:themeTint="BF"/>
                          <w:sz w:val="20"/>
                          <w:szCs w:val="20"/>
                        </w:rPr>
                        <w:t xml:space="preserve"> zu kümmern…</w:t>
                      </w:r>
                    </w:p>
                    <w:p w14:paraId="5A301452" w14:textId="77777777" w:rsidR="004C6B6B" w:rsidRPr="007A5F86" w:rsidRDefault="004C6B6B">
                      <w:pPr>
                        <w:rPr>
                          <w:iCs/>
                          <w:color w:val="404040" w:themeColor="text1" w:themeTint="BF"/>
                          <w:sz w:val="20"/>
                          <w:szCs w:val="20"/>
                        </w:rPr>
                      </w:pPr>
                      <w:r w:rsidRPr="007A5F86">
                        <w:rPr>
                          <w:iCs/>
                          <w:color w:val="404040" w:themeColor="text1" w:themeTint="BF"/>
                          <w:sz w:val="20"/>
                          <w:szCs w:val="20"/>
                        </w:rPr>
                        <w:t>Mentor wurde zu einem Synonym für einen allgemein geachteten und gebildeten Menschen, der für einen weniger erfahrenen, meist jüngeren, Menschen als verantwortungsbewusster Berater fungiert.</w:t>
                      </w:r>
                    </w:p>
                  </w:txbxContent>
                </v:textbox>
                <w10:wrap type="square" anchorx="margin" anchory="page"/>
              </v:rect>
            </w:pict>
          </mc:Fallback>
        </mc:AlternateContent>
      </w:r>
      <w:r w:rsidR="0069732C" w:rsidRPr="00722D96">
        <w:rPr>
          <w:rFonts w:ascii="Calibri" w:hAnsi="Calibri" w:cs="Calibri"/>
          <w:color w:val="00007E"/>
        </w:rPr>
        <w:t>Das</w:t>
      </w:r>
      <w:r w:rsidR="007B0B80" w:rsidRPr="00722D96">
        <w:rPr>
          <w:rFonts w:ascii="Calibri" w:hAnsi="Calibri" w:cs="Calibri"/>
          <w:color w:val="00007E"/>
        </w:rPr>
        <w:t xml:space="preserve"> konzipierte</w:t>
      </w:r>
      <w:r w:rsidR="0069732C" w:rsidRPr="00722D96">
        <w:rPr>
          <w:rFonts w:ascii="Calibri" w:hAnsi="Calibri" w:cs="Calibri"/>
          <w:color w:val="00007E"/>
        </w:rPr>
        <w:t xml:space="preserve"> Projekt </w:t>
      </w:r>
      <w:r w:rsidR="0069732C" w:rsidRPr="00722D96">
        <w:rPr>
          <w:rFonts w:ascii="Calibri" w:hAnsi="Calibri" w:cs="Calibri"/>
          <w:b/>
          <w:bCs/>
          <w:smallCaps/>
          <w:color w:val="00007E"/>
          <w:sz w:val="28"/>
          <w:szCs w:val="28"/>
        </w:rPr>
        <w:t>G</w:t>
      </w:r>
      <w:r w:rsidR="008262EE" w:rsidRPr="00722D96">
        <w:rPr>
          <w:rFonts w:ascii="Calibri" w:hAnsi="Calibri" w:cs="Calibri"/>
          <w:b/>
          <w:bCs/>
          <w:smallCaps/>
          <w:color w:val="00007E"/>
          <w:sz w:val="28"/>
          <w:szCs w:val="28"/>
        </w:rPr>
        <w:t>ründerInnen</w:t>
      </w:r>
      <w:r w:rsidR="0069732C" w:rsidRPr="00722D96">
        <w:rPr>
          <w:rFonts w:ascii="Calibri" w:hAnsi="Calibri" w:cs="Calibri"/>
          <w:b/>
          <w:bCs/>
          <w:color w:val="00007E"/>
          <w:sz w:val="28"/>
          <w:szCs w:val="28"/>
        </w:rPr>
        <w:t>-</w:t>
      </w:r>
      <w:r w:rsidR="007B0B80" w:rsidRPr="00722D96">
        <w:rPr>
          <w:rFonts w:ascii="Calibri" w:hAnsi="Calibri" w:cs="Calibri"/>
          <w:b/>
          <w:bCs/>
          <w:smallCaps/>
          <w:color w:val="00007E"/>
          <w:sz w:val="28"/>
          <w:szCs w:val="28"/>
        </w:rPr>
        <w:t>Cross</w:t>
      </w:r>
      <w:r w:rsidR="0069732C" w:rsidRPr="00722D96">
        <w:rPr>
          <w:rFonts w:ascii="Calibri" w:hAnsi="Calibri" w:cs="Calibri"/>
          <w:b/>
          <w:bCs/>
          <w:smallCaps/>
          <w:color w:val="00007E"/>
          <w:sz w:val="28"/>
          <w:szCs w:val="28"/>
        </w:rPr>
        <w:t>-M</w:t>
      </w:r>
      <w:r w:rsidR="007B0B80" w:rsidRPr="00722D96">
        <w:rPr>
          <w:rFonts w:ascii="Calibri" w:hAnsi="Calibri" w:cs="Calibri"/>
          <w:b/>
          <w:bCs/>
          <w:smallCaps/>
          <w:color w:val="00007E"/>
          <w:sz w:val="28"/>
          <w:szCs w:val="28"/>
        </w:rPr>
        <w:t>entoring</w:t>
      </w:r>
      <w:r w:rsidR="008262EE" w:rsidRPr="00722D96">
        <w:rPr>
          <w:rFonts w:ascii="Calibri" w:hAnsi="Calibri" w:cs="Calibri"/>
          <w:b/>
          <w:bCs/>
          <w:color w:val="00007E"/>
          <w:sz w:val="28"/>
          <w:szCs w:val="28"/>
        </w:rPr>
        <w:t xml:space="preserve"> </w:t>
      </w:r>
      <w:r w:rsidR="008262EE" w:rsidRPr="00722D96">
        <w:rPr>
          <w:rFonts w:ascii="Calibri" w:hAnsi="Calibri" w:cs="Calibri"/>
          <w:b/>
          <w:bCs/>
          <w:color w:val="00007E"/>
        </w:rPr>
        <w:t>(GCM)</w:t>
      </w:r>
      <w:r w:rsidR="0069732C" w:rsidRPr="00722D96">
        <w:rPr>
          <w:rFonts w:ascii="Calibri" w:hAnsi="Calibri" w:cs="Calibri"/>
          <w:color w:val="00007E"/>
        </w:rPr>
        <w:t xml:space="preserve"> stellt eine umfassende und sinnvolle Maßnahme für G</w:t>
      </w:r>
      <w:r w:rsidR="0049093B" w:rsidRPr="00722D96">
        <w:rPr>
          <w:rFonts w:ascii="Calibri" w:hAnsi="Calibri" w:cs="Calibri"/>
          <w:color w:val="00007E"/>
        </w:rPr>
        <w:t>ründerInnen &amp; JungunternehmerI</w:t>
      </w:r>
      <w:r w:rsidR="0069732C" w:rsidRPr="00722D96">
        <w:rPr>
          <w:rFonts w:ascii="Calibri" w:hAnsi="Calibri" w:cs="Calibri"/>
          <w:color w:val="00007E"/>
        </w:rPr>
        <w:t xml:space="preserve">nnen dar, </w:t>
      </w:r>
      <w:r w:rsidR="0069732C" w:rsidRPr="00B8072B">
        <w:rPr>
          <w:rFonts w:ascii="Calibri" w:hAnsi="Calibri" w:cs="Calibri"/>
          <w:b/>
          <w:color w:val="00007E"/>
        </w:rPr>
        <w:t>ein persönliches und beruﬂiches NETZWERK</w:t>
      </w:r>
      <w:r w:rsidR="0069732C" w:rsidRPr="00722D96">
        <w:rPr>
          <w:rFonts w:ascii="Calibri" w:hAnsi="Calibri" w:cs="Calibri"/>
          <w:color w:val="00007E"/>
        </w:rPr>
        <w:t xml:space="preserve"> aufzubauen. </w:t>
      </w:r>
      <w:r w:rsidR="0069732C" w:rsidRPr="00B8072B">
        <w:rPr>
          <w:rFonts w:ascii="Calibri" w:hAnsi="Calibri" w:cs="Calibri"/>
          <w:color w:val="00007E"/>
        </w:rPr>
        <w:t>Denn mit der durch das BIC gewährleisteten Vernetzung der M</w:t>
      </w:r>
      <w:r w:rsidR="008262EE" w:rsidRPr="00B8072B">
        <w:rPr>
          <w:rFonts w:ascii="Calibri" w:hAnsi="Calibri" w:cs="Calibri"/>
          <w:color w:val="00007E"/>
        </w:rPr>
        <w:t>entees (TeilnehmerInner)</w:t>
      </w:r>
      <w:r w:rsidR="0069732C" w:rsidRPr="00B8072B">
        <w:rPr>
          <w:rFonts w:ascii="Calibri" w:hAnsi="Calibri" w:cs="Calibri"/>
          <w:color w:val="00007E"/>
        </w:rPr>
        <w:t xml:space="preserve"> mit erfolgreichen</w:t>
      </w:r>
      <w:r w:rsidR="007B0B80" w:rsidRPr="00B8072B">
        <w:rPr>
          <w:rFonts w:ascii="Calibri" w:hAnsi="Calibri" w:cs="Calibri"/>
          <w:color w:val="00007E"/>
        </w:rPr>
        <w:t xml:space="preserve"> Mentor</w:t>
      </w:r>
      <w:r>
        <w:rPr>
          <w:rFonts w:ascii="Calibri" w:hAnsi="Calibri" w:cs="Calibri"/>
          <w:color w:val="00007E"/>
        </w:rPr>
        <w:t>Inne</w:t>
      </w:r>
      <w:r w:rsidR="007B0B80" w:rsidRPr="00B8072B">
        <w:rPr>
          <w:rFonts w:ascii="Calibri" w:hAnsi="Calibri" w:cs="Calibri"/>
          <w:color w:val="00007E"/>
        </w:rPr>
        <w:t xml:space="preserve">n </w:t>
      </w:r>
      <w:r w:rsidR="00B200F1" w:rsidRPr="00B8072B">
        <w:rPr>
          <w:rFonts w:ascii="Calibri" w:hAnsi="Calibri" w:cs="Calibri"/>
          <w:color w:val="00007E"/>
        </w:rPr>
        <w:t>(</w:t>
      </w:r>
      <w:r w:rsidR="0069732C" w:rsidRPr="00B8072B">
        <w:rPr>
          <w:rFonts w:ascii="Calibri" w:hAnsi="Calibri" w:cs="Calibri"/>
          <w:color w:val="00007E"/>
        </w:rPr>
        <w:t>UnternehmerInnen</w:t>
      </w:r>
      <w:r w:rsidR="00B200F1" w:rsidRPr="00B8072B">
        <w:rPr>
          <w:rFonts w:ascii="Calibri" w:hAnsi="Calibri" w:cs="Calibri"/>
          <w:color w:val="00007E"/>
        </w:rPr>
        <w:t>)</w:t>
      </w:r>
      <w:r w:rsidR="0069732C" w:rsidRPr="00B8072B">
        <w:rPr>
          <w:rFonts w:ascii="Calibri" w:hAnsi="Calibri" w:cs="Calibri"/>
          <w:color w:val="00007E"/>
        </w:rPr>
        <w:t xml:space="preserve"> aus der Wirtschaft </w:t>
      </w:r>
      <w:r w:rsidR="00705E00" w:rsidRPr="00B8072B">
        <w:rPr>
          <w:rFonts w:ascii="Calibri" w:hAnsi="Calibri" w:cs="Calibri"/>
          <w:color w:val="00007E"/>
        </w:rPr>
        <w:t>eröffnet</w:t>
      </w:r>
      <w:r w:rsidR="0069732C" w:rsidRPr="00B8072B">
        <w:rPr>
          <w:rFonts w:ascii="Calibri" w:hAnsi="Calibri" w:cs="Calibri"/>
          <w:color w:val="00007E"/>
        </w:rPr>
        <w:t xml:space="preserve"> sich für </w:t>
      </w:r>
      <w:r w:rsidR="0069732C" w:rsidRPr="00B8072B">
        <w:rPr>
          <w:rFonts w:ascii="Calibri" w:hAnsi="Calibri" w:cs="Calibri"/>
          <w:b/>
          <w:bCs/>
          <w:color w:val="00007E"/>
        </w:rPr>
        <w:t>GründerInnen &amp; JungunternehmerInnen</w:t>
      </w:r>
      <w:r w:rsidR="0069732C" w:rsidRPr="00B8072B">
        <w:rPr>
          <w:rFonts w:ascii="Calibri" w:hAnsi="Calibri" w:cs="Calibri"/>
          <w:color w:val="00007E"/>
        </w:rPr>
        <w:t xml:space="preserve"> die Möglichkeit, sich sehr schnell und </w:t>
      </w:r>
      <w:r w:rsidR="00705E00" w:rsidRPr="00B8072B">
        <w:rPr>
          <w:rFonts w:ascii="Calibri" w:hAnsi="Calibri" w:cs="Calibri"/>
          <w:color w:val="00007E"/>
        </w:rPr>
        <w:t>effizient</w:t>
      </w:r>
      <w:r w:rsidR="0069732C" w:rsidRPr="00B8072B">
        <w:rPr>
          <w:rFonts w:ascii="Calibri" w:hAnsi="Calibri" w:cs="Calibri"/>
          <w:color w:val="00007E"/>
        </w:rPr>
        <w:t xml:space="preserve"> </w:t>
      </w:r>
      <w:r w:rsidR="00EB3220">
        <w:rPr>
          <w:rFonts w:ascii="Calibri" w:hAnsi="Calibri" w:cs="Calibri"/>
          <w:color w:val="00007E"/>
        </w:rPr>
        <w:t>im Berufsleben</w:t>
      </w:r>
      <w:r w:rsidR="0069732C" w:rsidRPr="00B8072B">
        <w:rPr>
          <w:rFonts w:ascii="Calibri" w:hAnsi="Calibri" w:cs="Calibri"/>
          <w:color w:val="00007E"/>
        </w:rPr>
        <w:t xml:space="preserve"> zu behaupten.</w:t>
      </w:r>
      <w:r w:rsidR="0069732C" w:rsidRPr="00722D96">
        <w:rPr>
          <w:rFonts w:ascii="Calibri" w:hAnsi="Calibri" w:cs="Calibri"/>
          <w:color w:val="00007E"/>
        </w:rPr>
        <w:t xml:space="preserve"> </w:t>
      </w:r>
    </w:p>
    <w:p w14:paraId="633E0B45" w14:textId="77777777" w:rsidR="004C6B6B" w:rsidRDefault="004C6B6B" w:rsidP="00091BC8">
      <w:pPr>
        <w:pStyle w:val="Default"/>
        <w:spacing w:line="276" w:lineRule="auto"/>
        <w:jc w:val="both"/>
        <w:rPr>
          <w:rFonts w:ascii="Calibri" w:hAnsi="Calibri" w:cs="Calibri"/>
          <w:color w:val="00007E"/>
        </w:rPr>
      </w:pPr>
    </w:p>
    <w:p w14:paraId="5E4348B5" w14:textId="77777777" w:rsidR="0023669D" w:rsidRPr="00722D96" w:rsidRDefault="0069732C" w:rsidP="00091BC8">
      <w:pPr>
        <w:pStyle w:val="Default"/>
        <w:spacing w:line="276" w:lineRule="auto"/>
        <w:jc w:val="both"/>
        <w:rPr>
          <w:rFonts w:ascii="Calibri" w:hAnsi="Calibri" w:cs="Calibri"/>
          <w:color w:val="00007E"/>
        </w:rPr>
      </w:pPr>
      <w:r w:rsidRPr="00722D96">
        <w:rPr>
          <w:rFonts w:ascii="Calibri" w:hAnsi="Calibri" w:cs="Calibri"/>
          <w:color w:val="00007E"/>
        </w:rPr>
        <w:t xml:space="preserve">Ziel ist es, die </w:t>
      </w:r>
      <w:r w:rsidR="008262EE" w:rsidRPr="00722D96">
        <w:rPr>
          <w:rFonts w:ascii="Calibri" w:hAnsi="Calibri" w:cs="Calibri"/>
          <w:bCs/>
          <w:color w:val="00007E"/>
        </w:rPr>
        <w:t>Mentees</w:t>
      </w:r>
      <w:r w:rsidRPr="00722D96">
        <w:rPr>
          <w:rFonts w:ascii="Calibri" w:hAnsi="Calibri" w:cs="Calibri"/>
          <w:color w:val="00007E"/>
        </w:rPr>
        <w:t xml:space="preserve"> </w:t>
      </w:r>
      <w:r w:rsidR="00D53AB1" w:rsidRPr="00722D96">
        <w:rPr>
          <w:rFonts w:ascii="Calibri" w:hAnsi="Calibri" w:cs="Calibri"/>
          <w:color w:val="00007E"/>
        </w:rPr>
        <w:t xml:space="preserve">mit ihrem Unternehmen </w:t>
      </w:r>
      <w:r w:rsidRPr="00722D96">
        <w:rPr>
          <w:rFonts w:ascii="Calibri" w:hAnsi="Calibri" w:cs="Calibri"/>
          <w:color w:val="00007E"/>
        </w:rPr>
        <w:t>nach Ablauf d</w:t>
      </w:r>
      <w:r w:rsidR="003B0427" w:rsidRPr="00722D96">
        <w:rPr>
          <w:rFonts w:ascii="Calibri" w:hAnsi="Calibri" w:cs="Calibri"/>
          <w:color w:val="00007E"/>
        </w:rPr>
        <w:t>ies</w:t>
      </w:r>
      <w:r w:rsidRPr="00722D96">
        <w:rPr>
          <w:rFonts w:ascii="Calibri" w:hAnsi="Calibri" w:cs="Calibri"/>
          <w:color w:val="00007E"/>
        </w:rPr>
        <w:t>es</w:t>
      </w:r>
      <w:r w:rsidR="00D53AB1" w:rsidRPr="00722D96">
        <w:rPr>
          <w:rFonts w:ascii="Calibri" w:hAnsi="Calibri" w:cs="Calibri"/>
          <w:color w:val="00007E"/>
        </w:rPr>
        <w:t xml:space="preserve"> </w:t>
      </w:r>
      <w:r w:rsidRPr="00722D96">
        <w:rPr>
          <w:rFonts w:ascii="Calibri" w:hAnsi="Calibri" w:cs="Calibri"/>
          <w:color w:val="00007E"/>
        </w:rPr>
        <w:t xml:space="preserve">berufsbegleitenden Programms fest in der Wirtschaft </w:t>
      </w:r>
      <w:r w:rsidR="003B0427" w:rsidRPr="00722D96">
        <w:rPr>
          <w:rFonts w:ascii="Calibri" w:hAnsi="Calibri" w:cs="Calibri"/>
          <w:color w:val="00007E"/>
        </w:rPr>
        <w:t>zu verankern</w:t>
      </w:r>
      <w:r w:rsidRPr="00722D96">
        <w:rPr>
          <w:rFonts w:ascii="Calibri" w:hAnsi="Calibri" w:cs="Calibri"/>
          <w:color w:val="00007E"/>
        </w:rPr>
        <w:t>.</w:t>
      </w:r>
    </w:p>
    <w:p w14:paraId="56491E25" w14:textId="77777777" w:rsidR="00ED5F8B" w:rsidRPr="00722D96" w:rsidRDefault="005B21FC" w:rsidP="00091BC8">
      <w:pPr>
        <w:tabs>
          <w:tab w:val="left" w:pos="8931"/>
        </w:tabs>
        <w:spacing w:line="276" w:lineRule="auto"/>
        <w:ind w:right="426"/>
        <w:jc w:val="both"/>
        <w:rPr>
          <w:rFonts w:ascii="Calibri" w:hAnsi="Calibri" w:cs="Calibri"/>
          <w:color w:val="00007E"/>
        </w:rPr>
      </w:pPr>
      <w:r w:rsidRPr="00722D96">
        <w:rPr>
          <w:rFonts w:ascii="Calibri" w:hAnsi="Calibri" w:cs="Calibri"/>
          <w:color w:val="00007E"/>
        </w:rPr>
        <w:t xml:space="preserve">Dieses </w:t>
      </w:r>
      <w:r w:rsidRPr="00722D96">
        <w:rPr>
          <w:rFonts w:ascii="Calibri" w:hAnsi="Calibri" w:cs="Calibri"/>
          <w:b/>
          <w:color w:val="00007E"/>
        </w:rPr>
        <w:t>einzigartige Mentoringprogramm</w:t>
      </w:r>
      <w:r w:rsidR="00ED5F8B" w:rsidRPr="00722D96">
        <w:rPr>
          <w:rFonts w:ascii="Calibri" w:hAnsi="Calibri" w:cs="Calibri"/>
          <w:b/>
          <w:color w:val="00007E"/>
        </w:rPr>
        <w:t xml:space="preserve"> </w:t>
      </w:r>
      <w:r w:rsidR="00ED5F8B" w:rsidRPr="00722D96">
        <w:rPr>
          <w:rFonts w:ascii="Calibri" w:hAnsi="Calibri" w:cs="Calibri"/>
          <w:color w:val="00007E"/>
        </w:rPr>
        <w:t xml:space="preserve">ist </w:t>
      </w:r>
      <w:r w:rsidR="003B0427" w:rsidRPr="00722D96">
        <w:rPr>
          <w:rFonts w:ascii="Calibri" w:hAnsi="Calibri" w:cs="Calibri"/>
          <w:color w:val="00007E"/>
        </w:rPr>
        <w:t xml:space="preserve">auch </w:t>
      </w:r>
      <w:r w:rsidR="00ED5F8B" w:rsidRPr="00722D96">
        <w:rPr>
          <w:rFonts w:ascii="Calibri" w:hAnsi="Calibri" w:cs="Calibri"/>
          <w:color w:val="00007E"/>
        </w:rPr>
        <w:t xml:space="preserve">ein wichtiger Beitrag, den Anteil der </w:t>
      </w:r>
      <w:r w:rsidR="00ED5F8B" w:rsidRPr="00722D96">
        <w:rPr>
          <w:rFonts w:ascii="Calibri" w:hAnsi="Calibri" w:cs="Calibri"/>
          <w:b/>
          <w:color w:val="00007E"/>
        </w:rPr>
        <w:t>weiblichen Unternehmerinnen</w:t>
      </w:r>
      <w:r w:rsidR="00ED5F8B" w:rsidRPr="00722D96">
        <w:rPr>
          <w:rFonts w:ascii="Calibri" w:hAnsi="Calibri" w:cs="Calibri"/>
          <w:color w:val="00007E"/>
        </w:rPr>
        <w:t xml:space="preserve"> in der österreichischen  Wirtschaft signifikant zu heben.</w:t>
      </w:r>
    </w:p>
    <w:p w14:paraId="606B3A3D" w14:textId="45EF6C4A" w:rsidR="008D59B9" w:rsidRDefault="008D59B9" w:rsidP="00ED5F8B">
      <w:pPr>
        <w:tabs>
          <w:tab w:val="left" w:pos="8931"/>
        </w:tabs>
        <w:ind w:right="426"/>
        <w:jc w:val="both"/>
        <w:rPr>
          <w:rFonts w:ascii="Calibri" w:hAnsi="Calibri" w:cs="Arial"/>
          <w:color w:val="00007E"/>
        </w:rPr>
      </w:pPr>
    </w:p>
    <w:p w14:paraId="0D1A25C2" w14:textId="3F2732E8" w:rsidR="00AB4BD8" w:rsidRDefault="00AB4BD8" w:rsidP="00ED5F8B">
      <w:pPr>
        <w:tabs>
          <w:tab w:val="left" w:pos="8931"/>
        </w:tabs>
        <w:ind w:right="426"/>
        <w:jc w:val="both"/>
        <w:rPr>
          <w:rFonts w:ascii="Calibri" w:hAnsi="Calibri" w:cs="Arial"/>
          <w:color w:val="00007E"/>
        </w:rPr>
      </w:pPr>
    </w:p>
    <w:p w14:paraId="5DD8C74B" w14:textId="6062805B" w:rsidR="00AB4BD8" w:rsidRDefault="00AB4BD8" w:rsidP="00ED5F8B">
      <w:pPr>
        <w:tabs>
          <w:tab w:val="left" w:pos="8931"/>
        </w:tabs>
        <w:ind w:right="426"/>
        <w:jc w:val="both"/>
        <w:rPr>
          <w:rFonts w:ascii="Calibri" w:hAnsi="Calibri" w:cs="Arial"/>
          <w:color w:val="00007E"/>
        </w:rPr>
      </w:pPr>
    </w:p>
    <w:p w14:paraId="3DE3036B" w14:textId="4906E9FA" w:rsidR="00AB4BD8" w:rsidRDefault="00AB4BD8" w:rsidP="00ED5F8B">
      <w:pPr>
        <w:tabs>
          <w:tab w:val="left" w:pos="8931"/>
        </w:tabs>
        <w:ind w:right="426"/>
        <w:jc w:val="both"/>
        <w:rPr>
          <w:rFonts w:ascii="Calibri" w:hAnsi="Calibri" w:cs="Arial"/>
          <w:color w:val="00007E"/>
        </w:rPr>
      </w:pPr>
    </w:p>
    <w:p w14:paraId="294AE7F3" w14:textId="77777777" w:rsidR="00AB4BD8" w:rsidRDefault="00AB4BD8" w:rsidP="00ED5F8B">
      <w:pPr>
        <w:tabs>
          <w:tab w:val="left" w:pos="8931"/>
        </w:tabs>
        <w:ind w:right="426"/>
        <w:jc w:val="both"/>
        <w:rPr>
          <w:rFonts w:ascii="Calibri" w:hAnsi="Calibri" w:cs="Arial"/>
          <w:color w:val="00007E"/>
        </w:rPr>
      </w:pPr>
    </w:p>
    <w:p w14:paraId="0CA630D2" w14:textId="49BD7017" w:rsidR="008D59B9" w:rsidRDefault="008D59B9" w:rsidP="00ED5F8B">
      <w:pPr>
        <w:tabs>
          <w:tab w:val="left" w:pos="8931"/>
        </w:tabs>
        <w:ind w:right="426"/>
        <w:jc w:val="both"/>
        <w:rPr>
          <w:rFonts w:ascii="Calibri" w:hAnsi="Calibri" w:cs="Arial"/>
          <w:color w:val="00007E"/>
        </w:rPr>
      </w:pPr>
    </w:p>
    <w:p w14:paraId="0381FA7A" w14:textId="2C72BED0" w:rsidR="00E007BF" w:rsidRDefault="00E007BF" w:rsidP="00ED5F8B">
      <w:pPr>
        <w:tabs>
          <w:tab w:val="left" w:pos="8931"/>
        </w:tabs>
        <w:ind w:right="426"/>
        <w:jc w:val="both"/>
        <w:rPr>
          <w:rFonts w:ascii="Calibri" w:hAnsi="Calibri" w:cs="Arial"/>
          <w:color w:val="00007E"/>
        </w:rPr>
      </w:pPr>
    </w:p>
    <w:p w14:paraId="490EF6A5" w14:textId="77777777" w:rsidR="00E007BF" w:rsidRPr="0049093B" w:rsidRDefault="00E007BF" w:rsidP="00ED5F8B">
      <w:pPr>
        <w:tabs>
          <w:tab w:val="left" w:pos="8931"/>
        </w:tabs>
        <w:ind w:right="426"/>
        <w:jc w:val="both"/>
        <w:rPr>
          <w:rFonts w:ascii="Calibri" w:hAnsi="Calibri" w:cs="Arial"/>
          <w:color w:val="00007E"/>
        </w:rPr>
      </w:pPr>
    </w:p>
    <w:p w14:paraId="5EABA907" w14:textId="77777777" w:rsidR="00BE2456" w:rsidRPr="001B633C" w:rsidRDefault="00BE2456" w:rsidP="008D59B9">
      <w:pPr>
        <w:pStyle w:val="berschrift1"/>
      </w:pPr>
      <w:r w:rsidRPr="001B633C">
        <w:t>Zielgruppe</w:t>
      </w:r>
    </w:p>
    <w:p w14:paraId="7A8048FB" w14:textId="77777777" w:rsidR="008D59B9" w:rsidRPr="008D59B9" w:rsidRDefault="009A2E1C" w:rsidP="008D59B9">
      <w:pPr>
        <w:pStyle w:val="CM7"/>
        <w:numPr>
          <w:ilvl w:val="0"/>
          <w:numId w:val="22"/>
        </w:numPr>
        <w:spacing w:after="0" w:line="360" w:lineRule="auto"/>
        <w:rPr>
          <w:rFonts w:ascii="Calibri" w:hAnsi="Calibri" w:cs="Arial"/>
          <w:color w:val="00007E"/>
        </w:rPr>
      </w:pPr>
      <w:r w:rsidRPr="008D59B9">
        <w:rPr>
          <w:rFonts w:ascii="Calibri" w:hAnsi="Calibri" w:cs="Arial"/>
          <w:color w:val="00007E"/>
        </w:rPr>
        <w:t>Personen</w:t>
      </w:r>
      <w:r w:rsidR="001471AC" w:rsidRPr="008D59B9">
        <w:rPr>
          <w:rFonts w:ascii="Calibri" w:hAnsi="Calibri" w:cs="Arial"/>
          <w:color w:val="00007E"/>
        </w:rPr>
        <w:t xml:space="preserve"> </w:t>
      </w:r>
      <w:r w:rsidR="00D53AB1" w:rsidRPr="008D59B9">
        <w:rPr>
          <w:rFonts w:ascii="Calibri" w:hAnsi="Calibri" w:cs="Arial"/>
          <w:color w:val="00007E"/>
        </w:rPr>
        <w:t>jedes</w:t>
      </w:r>
      <w:r w:rsidR="001471AC" w:rsidRPr="008D59B9">
        <w:rPr>
          <w:rFonts w:ascii="Calibri" w:hAnsi="Calibri" w:cs="Arial"/>
          <w:color w:val="00007E"/>
        </w:rPr>
        <w:t xml:space="preserve"> Alters, </w:t>
      </w:r>
      <w:r w:rsidR="005B7A60">
        <w:rPr>
          <w:rFonts w:ascii="Calibri" w:hAnsi="Calibri" w:cs="Arial"/>
          <w:color w:val="00007E"/>
        </w:rPr>
        <w:t>die sich in der Unternehmens-Gründungsphase befinden</w:t>
      </w:r>
    </w:p>
    <w:p w14:paraId="267CC46A" w14:textId="39B11DBC" w:rsidR="001471AC" w:rsidRDefault="001471AC" w:rsidP="008D59B9">
      <w:pPr>
        <w:pStyle w:val="CM7"/>
        <w:numPr>
          <w:ilvl w:val="0"/>
          <w:numId w:val="22"/>
        </w:numPr>
        <w:spacing w:after="0" w:line="360" w:lineRule="auto"/>
        <w:rPr>
          <w:rFonts w:ascii="Calibri" w:hAnsi="Calibri" w:cs="Arial"/>
          <w:color w:val="00007E"/>
        </w:rPr>
      </w:pPr>
      <w:r w:rsidRPr="008D59B9">
        <w:rPr>
          <w:rFonts w:ascii="Calibri" w:hAnsi="Calibri" w:cs="Arial"/>
          <w:color w:val="00007E"/>
        </w:rPr>
        <w:t>Jungun</w:t>
      </w:r>
      <w:r w:rsidR="009A2E1C" w:rsidRPr="008D59B9">
        <w:rPr>
          <w:rFonts w:ascii="Calibri" w:hAnsi="Calibri" w:cs="Arial"/>
          <w:color w:val="00007E"/>
        </w:rPr>
        <w:t>ternehmerI</w:t>
      </w:r>
      <w:r w:rsidRPr="008D59B9">
        <w:rPr>
          <w:rFonts w:ascii="Calibri" w:hAnsi="Calibri" w:cs="Arial"/>
          <w:color w:val="00007E"/>
        </w:rPr>
        <w:t>nnen, die in den letzten zwei Jahren gegründet haben</w:t>
      </w:r>
    </w:p>
    <w:p w14:paraId="5ACE8193" w14:textId="3F4DBACC" w:rsidR="00AB4BD8" w:rsidRDefault="00AB4BD8" w:rsidP="00AB4BD8">
      <w:pPr>
        <w:pStyle w:val="Default"/>
      </w:pPr>
    </w:p>
    <w:p w14:paraId="2403E825" w14:textId="44EDAA95" w:rsidR="00AB4BD8" w:rsidRDefault="00AB4BD8" w:rsidP="00AB4BD8">
      <w:pPr>
        <w:pStyle w:val="Default"/>
      </w:pPr>
    </w:p>
    <w:p w14:paraId="6CB5F97B" w14:textId="1C30DE58" w:rsidR="00AB4BD8" w:rsidRDefault="00AB4BD8" w:rsidP="00AB4BD8">
      <w:pPr>
        <w:pStyle w:val="Default"/>
      </w:pPr>
    </w:p>
    <w:p w14:paraId="19CE96C9" w14:textId="257B5511" w:rsidR="00AB4BD8" w:rsidRDefault="00AB4BD8" w:rsidP="00AB4BD8">
      <w:pPr>
        <w:pStyle w:val="Default"/>
      </w:pPr>
    </w:p>
    <w:p w14:paraId="077B41EC" w14:textId="1E9CBEEC" w:rsidR="00AB4BD8" w:rsidRDefault="00AB4BD8" w:rsidP="00AB4BD8">
      <w:pPr>
        <w:pStyle w:val="Default"/>
      </w:pPr>
    </w:p>
    <w:p w14:paraId="7E552272" w14:textId="231770E4" w:rsidR="00AB4BD8" w:rsidRDefault="00AB4BD8" w:rsidP="00AB4BD8">
      <w:pPr>
        <w:pStyle w:val="Default"/>
      </w:pPr>
    </w:p>
    <w:p w14:paraId="5552AFDF" w14:textId="6031DE11" w:rsidR="00AB4BD8" w:rsidRDefault="00AB4BD8" w:rsidP="00AB4BD8">
      <w:pPr>
        <w:pStyle w:val="Default"/>
      </w:pPr>
    </w:p>
    <w:p w14:paraId="4CB838E8" w14:textId="77777777" w:rsidR="00AB4BD8" w:rsidRPr="00AB4BD8" w:rsidRDefault="00AB4BD8" w:rsidP="00AB4BD8">
      <w:pPr>
        <w:pStyle w:val="Default"/>
      </w:pPr>
    </w:p>
    <w:p w14:paraId="115B74D2" w14:textId="33617E6B" w:rsidR="00AB4BD8" w:rsidRPr="00AB4BD8" w:rsidRDefault="00AB4BD8" w:rsidP="00AB4BD8">
      <w:pPr>
        <w:pStyle w:val="berschrift1"/>
        <w:rPr>
          <w:color w:val="00007E"/>
        </w:rPr>
      </w:pPr>
      <w:r>
        <w:t>das Projekt ist auf 7 Säulen aufgebaut</w:t>
      </w:r>
    </w:p>
    <w:p w14:paraId="7C9D4F76" w14:textId="4514E288" w:rsidR="00AB4BD8" w:rsidRPr="008131E4" w:rsidRDefault="00AB4BD8" w:rsidP="00AB4BD8">
      <w:pPr>
        <w:tabs>
          <w:tab w:val="left" w:pos="360"/>
        </w:tabs>
        <w:ind w:right="202"/>
        <w:jc w:val="both"/>
        <w:rPr>
          <w:rFonts w:ascii="Arial" w:hAnsi="Arial" w:cs="Arial"/>
          <w:color w:val="00007E"/>
        </w:rPr>
      </w:pPr>
      <w:r w:rsidRPr="008131E4">
        <w:rPr>
          <w:rFonts w:ascii="Arial" w:hAnsi="Arial" w:cs="Arial"/>
          <w:b/>
          <w:bCs/>
          <w:color w:val="00007E"/>
        </w:rPr>
        <w:t>1)</w:t>
      </w:r>
      <w:r w:rsidRPr="008131E4">
        <w:rPr>
          <w:rFonts w:ascii="Arial" w:hAnsi="Arial" w:cs="Arial"/>
          <w:color w:val="00007E"/>
        </w:rPr>
        <w:t xml:space="preserve"> </w:t>
      </w:r>
      <w:proofErr w:type="spellStart"/>
      <w:r w:rsidRPr="008131E4">
        <w:rPr>
          <w:rFonts w:ascii="Arial" w:hAnsi="Arial" w:cs="Arial"/>
          <w:b/>
          <w:color w:val="00007E"/>
        </w:rPr>
        <w:t>Mentorenschaft</w:t>
      </w:r>
      <w:proofErr w:type="spellEnd"/>
      <w:r w:rsidRPr="008131E4">
        <w:rPr>
          <w:rFonts w:ascii="Arial" w:hAnsi="Arial" w:cs="Arial"/>
          <w:b/>
          <w:color w:val="00007E"/>
        </w:rPr>
        <w:t xml:space="preserve"> – Kooperationsgemeinschaft zwischen einer/einem </w:t>
      </w:r>
      <w:proofErr w:type="spellStart"/>
      <w:r w:rsidRPr="008131E4">
        <w:rPr>
          <w:rFonts w:ascii="Arial" w:hAnsi="Arial" w:cs="Arial"/>
          <w:b/>
          <w:color w:val="00007E"/>
        </w:rPr>
        <w:t>MentorIn</w:t>
      </w:r>
      <w:proofErr w:type="spellEnd"/>
      <w:r w:rsidRPr="008131E4">
        <w:rPr>
          <w:rFonts w:ascii="Arial" w:hAnsi="Arial" w:cs="Arial"/>
          <w:b/>
          <w:color w:val="00007E"/>
        </w:rPr>
        <w:t xml:space="preserve"> </w:t>
      </w:r>
      <w:proofErr w:type="spellStart"/>
      <w:r w:rsidRPr="008131E4">
        <w:rPr>
          <w:rFonts w:ascii="Arial" w:hAnsi="Arial" w:cs="Arial"/>
          <w:color w:val="00007E"/>
        </w:rPr>
        <w:t>Bil</w:t>
      </w:r>
      <w:proofErr w:type="spellEnd"/>
    </w:p>
    <w:p w14:paraId="7E7E0F10" w14:textId="77777777" w:rsidR="00AB4BD8" w:rsidRPr="008131E4" w:rsidRDefault="00AB4BD8" w:rsidP="00AB4BD8">
      <w:pPr>
        <w:tabs>
          <w:tab w:val="left" w:pos="360"/>
        </w:tabs>
        <w:ind w:right="202"/>
        <w:jc w:val="both"/>
        <w:rPr>
          <w:rFonts w:ascii="Arial" w:hAnsi="Arial" w:cs="Arial"/>
          <w:color w:val="00007E"/>
        </w:rPr>
      </w:pPr>
    </w:p>
    <w:p w14:paraId="39FE6465" w14:textId="761631AA" w:rsidR="00AB4BD8" w:rsidRPr="008131E4" w:rsidRDefault="00AB4BD8" w:rsidP="00AB4BD8">
      <w:pPr>
        <w:tabs>
          <w:tab w:val="left" w:pos="360"/>
        </w:tabs>
        <w:ind w:right="202"/>
        <w:jc w:val="both"/>
        <w:rPr>
          <w:rFonts w:ascii="Arial" w:hAnsi="Arial" w:cs="Arial"/>
          <w:color w:val="00007E"/>
        </w:rPr>
      </w:pPr>
      <w:r w:rsidRPr="008131E4">
        <w:rPr>
          <w:rFonts w:ascii="Arial" w:hAnsi="Arial" w:cs="Arial"/>
          <w:b/>
          <w:color w:val="00007E"/>
        </w:rPr>
        <w:t>2)</w:t>
      </w:r>
      <w:r w:rsidRPr="008131E4">
        <w:rPr>
          <w:rFonts w:ascii="Arial" w:hAnsi="Arial" w:cs="Arial"/>
          <w:b/>
          <w:color w:val="00007E"/>
        </w:rPr>
        <w:tab/>
      </w:r>
      <w:r w:rsidRPr="008131E4">
        <w:rPr>
          <w:rFonts w:ascii="Arial" w:hAnsi="Arial" w:cs="Arial"/>
          <w:color w:val="00007E"/>
        </w:rPr>
        <w:t xml:space="preserve">Workshops </w:t>
      </w:r>
    </w:p>
    <w:p w14:paraId="6F5E3A59" w14:textId="0B56BB2E" w:rsidR="00AB4BD8" w:rsidRPr="008131E4" w:rsidRDefault="00AB4BD8" w:rsidP="00AB4BD8">
      <w:pPr>
        <w:tabs>
          <w:tab w:val="left" w:pos="360"/>
        </w:tabs>
        <w:ind w:right="202"/>
        <w:jc w:val="both"/>
        <w:rPr>
          <w:rFonts w:ascii="Arial" w:hAnsi="Arial" w:cs="Arial"/>
          <w:color w:val="00007E"/>
        </w:rPr>
      </w:pPr>
      <w:r w:rsidRPr="008131E4">
        <w:rPr>
          <w:rFonts w:ascii="Arial" w:hAnsi="Arial" w:cs="Arial"/>
          <w:color w:val="00007E"/>
        </w:rPr>
        <w:tab/>
        <w:t>Netzwerken und Mentoring, Biografie und Visionsarbeit.</w:t>
      </w:r>
    </w:p>
    <w:p w14:paraId="0CF1695D" w14:textId="77777777" w:rsidR="00AB4BD8" w:rsidRPr="008131E4" w:rsidRDefault="00AB4BD8" w:rsidP="00AB4BD8">
      <w:pPr>
        <w:jc w:val="both"/>
        <w:rPr>
          <w:rFonts w:ascii="Arial" w:hAnsi="Arial" w:cs="Arial"/>
          <w:color w:val="00007E"/>
        </w:rPr>
      </w:pPr>
    </w:p>
    <w:p w14:paraId="2463C02C" w14:textId="77777777" w:rsidR="00AB4BD8" w:rsidRPr="008131E4" w:rsidRDefault="00AB4BD8" w:rsidP="00AB4BD8">
      <w:pPr>
        <w:tabs>
          <w:tab w:val="left" w:pos="360"/>
        </w:tabs>
        <w:ind w:right="202"/>
        <w:jc w:val="both"/>
        <w:rPr>
          <w:rFonts w:ascii="Arial" w:hAnsi="Arial" w:cs="Arial"/>
          <w:color w:val="00007E"/>
        </w:rPr>
      </w:pPr>
      <w:r w:rsidRPr="008131E4">
        <w:rPr>
          <w:rFonts w:ascii="Arial" w:hAnsi="Arial" w:cs="Arial"/>
          <w:b/>
          <w:color w:val="00007E"/>
        </w:rPr>
        <w:t>3)</w:t>
      </w:r>
      <w:r w:rsidRPr="008131E4">
        <w:rPr>
          <w:rFonts w:ascii="Arial" w:hAnsi="Arial" w:cs="Arial"/>
          <w:b/>
          <w:color w:val="00007E"/>
        </w:rPr>
        <w:tab/>
        <w:t>Netzwerk</w:t>
      </w:r>
      <w:r w:rsidRPr="008131E4">
        <w:rPr>
          <w:rFonts w:ascii="Arial" w:hAnsi="Arial" w:cs="Arial"/>
          <w:color w:val="00007E"/>
        </w:rPr>
        <w:t xml:space="preserve"> zwischen allen Mentees und MentorInnen sowie der österreichischen</w:t>
      </w:r>
    </w:p>
    <w:p w14:paraId="21D011FB" w14:textId="77777777" w:rsidR="00AB4BD8" w:rsidRPr="008131E4" w:rsidRDefault="00AB4BD8" w:rsidP="00AB4BD8">
      <w:pPr>
        <w:tabs>
          <w:tab w:val="left" w:pos="360"/>
        </w:tabs>
        <w:ind w:right="202"/>
        <w:jc w:val="both"/>
        <w:rPr>
          <w:rFonts w:ascii="Arial" w:hAnsi="Arial" w:cs="Arial"/>
          <w:color w:val="00007E"/>
        </w:rPr>
      </w:pPr>
      <w:r w:rsidRPr="008131E4">
        <w:rPr>
          <w:rFonts w:ascii="Arial" w:hAnsi="Arial" w:cs="Arial"/>
          <w:color w:val="00007E"/>
        </w:rPr>
        <w:tab/>
        <w:t>Wirtschaft.</w:t>
      </w:r>
    </w:p>
    <w:p w14:paraId="464E944A" w14:textId="77777777" w:rsidR="00AB4BD8" w:rsidRPr="008131E4" w:rsidRDefault="00AB4BD8" w:rsidP="00AB4BD8">
      <w:pPr>
        <w:jc w:val="both"/>
        <w:rPr>
          <w:rFonts w:ascii="Arial" w:hAnsi="Arial" w:cs="Arial"/>
          <w:color w:val="00007E"/>
        </w:rPr>
      </w:pPr>
    </w:p>
    <w:p w14:paraId="4F9BA702" w14:textId="0268A816" w:rsidR="00AB4BD8" w:rsidRPr="008131E4" w:rsidRDefault="00AB4BD8" w:rsidP="00AB4BD8">
      <w:pPr>
        <w:tabs>
          <w:tab w:val="left" w:pos="360"/>
        </w:tabs>
        <w:jc w:val="both"/>
        <w:rPr>
          <w:rFonts w:ascii="Arial" w:hAnsi="Arial" w:cs="Arial"/>
          <w:color w:val="00007E"/>
        </w:rPr>
      </w:pPr>
      <w:r w:rsidRPr="008131E4">
        <w:rPr>
          <w:rFonts w:ascii="Arial" w:hAnsi="Arial" w:cs="Arial"/>
          <w:b/>
          <w:color w:val="00007E"/>
        </w:rPr>
        <w:t>4)</w:t>
      </w:r>
      <w:r w:rsidRPr="008131E4">
        <w:rPr>
          <w:rFonts w:ascii="Arial" w:hAnsi="Arial" w:cs="Arial"/>
          <w:b/>
          <w:color w:val="00007E"/>
        </w:rPr>
        <w:tab/>
        <w:t>Gruppen Coaching</w:t>
      </w:r>
      <w:r w:rsidRPr="008131E4">
        <w:rPr>
          <w:rFonts w:ascii="Arial" w:hAnsi="Arial" w:cs="Arial"/>
          <w:color w:val="00007E"/>
        </w:rPr>
        <w:t xml:space="preserve"> - die Wichtigkeit der </w:t>
      </w:r>
      <w:r w:rsidR="008131E4" w:rsidRPr="008131E4">
        <w:rPr>
          <w:rFonts w:ascii="Arial" w:hAnsi="Arial" w:cs="Arial"/>
          <w:color w:val="00007E"/>
        </w:rPr>
        <w:t>Unternehmens</w:t>
      </w:r>
      <w:r w:rsidRPr="008131E4">
        <w:rPr>
          <w:rFonts w:ascii="Arial" w:hAnsi="Arial" w:cs="Arial"/>
          <w:color w:val="00007E"/>
        </w:rPr>
        <w:t>planung.</w:t>
      </w:r>
    </w:p>
    <w:p w14:paraId="2162E68C" w14:textId="77777777" w:rsidR="00AB4BD8" w:rsidRPr="008131E4" w:rsidRDefault="00AB4BD8" w:rsidP="00AB4BD8">
      <w:pPr>
        <w:jc w:val="both"/>
        <w:rPr>
          <w:rFonts w:ascii="Arial" w:hAnsi="Arial" w:cs="Arial"/>
          <w:color w:val="00007E"/>
        </w:rPr>
      </w:pPr>
    </w:p>
    <w:p w14:paraId="6A335522" w14:textId="77777777" w:rsidR="00AB4BD8" w:rsidRPr="008131E4" w:rsidRDefault="00AB4BD8" w:rsidP="00AB4BD8">
      <w:pPr>
        <w:tabs>
          <w:tab w:val="left" w:pos="360"/>
        </w:tabs>
        <w:ind w:right="202"/>
        <w:jc w:val="both"/>
        <w:rPr>
          <w:rFonts w:ascii="Arial" w:hAnsi="Arial" w:cs="Arial"/>
          <w:color w:val="00007E"/>
        </w:rPr>
      </w:pPr>
      <w:r w:rsidRPr="008131E4">
        <w:rPr>
          <w:rFonts w:ascii="Arial" w:hAnsi="Arial" w:cs="Arial"/>
          <w:b/>
          <w:color w:val="00007E"/>
        </w:rPr>
        <w:t>5)</w:t>
      </w:r>
      <w:r w:rsidRPr="008131E4">
        <w:rPr>
          <w:rFonts w:ascii="Arial" w:hAnsi="Arial" w:cs="Arial"/>
          <w:b/>
          <w:color w:val="00007E"/>
        </w:rPr>
        <w:tab/>
        <w:t xml:space="preserve">zusätzliches Angebot: Private Coaching: </w:t>
      </w:r>
      <w:r w:rsidRPr="008131E4">
        <w:rPr>
          <w:rFonts w:ascii="Arial" w:hAnsi="Arial" w:cs="Arial"/>
          <w:color w:val="00007E"/>
        </w:rPr>
        <w:t>– Erstellen eines individuellen</w:t>
      </w:r>
    </w:p>
    <w:p w14:paraId="4E55F61B" w14:textId="77777777" w:rsidR="00AB4BD8" w:rsidRPr="008131E4" w:rsidRDefault="00AB4BD8" w:rsidP="00AB4BD8">
      <w:pPr>
        <w:tabs>
          <w:tab w:val="left" w:pos="360"/>
        </w:tabs>
        <w:ind w:right="202"/>
        <w:jc w:val="both"/>
        <w:rPr>
          <w:rFonts w:ascii="Arial" w:hAnsi="Arial" w:cs="Arial"/>
          <w:color w:val="00007E"/>
        </w:rPr>
      </w:pPr>
      <w:r w:rsidRPr="008131E4">
        <w:rPr>
          <w:rFonts w:ascii="Arial" w:hAnsi="Arial" w:cs="Arial"/>
          <w:color w:val="00007E"/>
        </w:rPr>
        <w:tab/>
        <w:t>Unternehmerleitbild und deren Umsetzung.</w:t>
      </w:r>
    </w:p>
    <w:p w14:paraId="52CF5435" w14:textId="77777777" w:rsidR="00AB4BD8" w:rsidRPr="008131E4" w:rsidRDefault="00AB4BD8" w:rsidP="00AB4BD8">
      <w:pPr>
        <w:jc w:val="both"/>
        <w:rPr>
          <w:rFonts w:ascii="Arial" w:hAnsi="Arial" w:cs="Arial"/>
          <w:color w:val="00007E"/>
        </w:rPr>
      </w:pPr>
    </w:p>
    <w:p w14:paraId="76DE4C64" w14:textId="77777777" w:rsidR="00AB4BD8" w:rsidRPr="008131E4" w:rsidRDefault="00AB4BD8" w:rsidP="00AB4BD8">
      <w:pPr>
        <w:tabs>
          <w:tab w:val="left" w:pos="360"/>
        </w:tabs>
        <w:jc w:val="both"/>
        <w:rPr>
          <w:rFonts w:ascii="Arial" w:hAnsi="Arial" w:cs="Arial"/>
          <w:color w:val="00007E"/>
        </w:rPr>
      </w:pPr>
      <w:r w:rsidRPr="008131E4">
        <w:rPr>
          <w:rFonts w:ascii="Arial" w:hAnsi="Arial" w:cs="Arial"/>
          <w:b/>
          <w:color w:val="00007E"/>
        </w:rPr>
        <w:t>6)</w:t>
      </w:r>
      <w:r w:rsidRPr="008131E4">
        <w:rPr>
          <w:rFonts w:ascii="Arial" w:hAnsi="Arial" w:cs="Arial"/>
          <w:b/>
          <w:color w:val="00007E"/>
        </w:rPr>
        <w:tab/>
        <w:t>Treffen</w:t>
      </w:r>
      <w:r w:rsidRPr="008131E4">
        <w:rPr>
          <w:rFonts w:ascii="Arial" w:hAnsi="Arial" w:cs="Arial"/>
          <w:color w:val="00007E"/>
        </w:rPr>
        <w:t xml:space="preserve"> - jedes zweite Monat Treffen mit den Mentees aus allen Programmen.</w:t>
      </w:r>
    </w:p>
    <w:p w14:paraId="4925A20C" w14:textId="77777777" w:rsidR="00AB4BD8" w:rsidRPr="008131E4" w:rsidRDefault="00AB4BD8" w:rsidP="00AB4BD8">
      <w:pPr>
        <w:jc w:val="both"/>
        <w:rPr>
          <w:rFonts w:ascii="Arial" w:hAnsi="Arial" w:cs="Arial"/>
          <w:b/>
          <w:color w:val="00007E"/>
        </w:rPr>
      </w:pPr>
    </w:p>
    <w:p w14:paraId="43C67ACE" w14:textId="77777777" w:rsidR="00AB4BD8" w:rsidRPr="008131E4" w:rsidRDefault="00AB4BD8" w:rsidP="00AB4BD8">
      <w:pPr>
        <w:tabs>
          <w:tab w:val="left" w:pos="360"/>
        </w:tabs>
        <w:ind w:right="202"/>
        <w:jc w:val="both"/>
        <w:rPr>
          <w:rFonts w:ascii="Arial" w:hAnsi="Arial" w:cs="Arial"/>
          <w:color w:val="00007E"/>
        </w:rPr>
      </w:pPr>
      <w:r w:rsidRPr="008131E4">
        <w:rPr>
          <w:rFonts w:ascii="Arial" w:hAnsi="Arial" w:cs="Arial"/>
          <w:b/>
          <w:color w:val="00007E"/>
        </w:rPr>
        <w:t>7)</w:t>
      </w:r>
      <w:r w:rsidRPr="008131E4">
        <w:rPr>
          <w:rFonts w:ascii="Arial" w:hAnsi="Arial" w:cs="Arial"/>
          <w:b/>
          <w:color w:val="00007E"/>
        </w:rPr>
        <w:tab/>
        <w:t>Netzwerktreffen mit „Heißen Stühlen“:</w:t>
      </w:r>
      <w:r w:rsidRPr="008131E4">
        <w:rPr>
          <w:rFonts w:ascii="Arial" w:hAnsi="Arial" w:cs="Arial"/>
          <w:color w:val="00007E"/>
        </w:rPr>
        <w:t xml:space="preserve"> jedes zweite Monat Netzwerktreffen mit  </w:t>
      </w:r>
    </w:p>
    <w:p w14:paraId="3061FF83" w14:textId="77777777" w:rsidR="00AB4BD8" w:rsidRPr="008131E4" w:rsidRDefault="00AB4BD8" w:rsidP="00AB4BD8">
      <w:pPr>
        <w:tabs>
          <w:tab w:val="left" w:pos="360"/>
        </w:tabs>
        <w:ind w:right="202"/>
        <w:jc w:val="both"/>
        <w:rPr>
          <w:rFonts w:ascii="Arial" w:hAnsi="Arial" w:cs="Arial"/>
          <w:color w:val="00007E"/>
        </w:rPr>
      </w:pPr>
      <w:r w:rsidRPr="008131E4">
        <w:rPr>
          <w:rFonts w:ascii="Arial" w:hAnsi="Arial" w:cs="Arial"/>
          <w:color w:val="00007E"/>
        </w:rPr>
        <w:tab/>
        <w:t>vielen MentorInnen und Mentees und BIC Freunde.</w:t>
      </w:r>
    </w:p>
    <w:p w14:paraId="3A9413CA" w14:textId="77777777" w:rsidR="00AB4BD8" w:rsidRDefault="00AB4BD8" w:rsidP="00AB4BD8">
      <w:pPr>
        <w:rPr>
          <w:rFonts w:ascii="Arial" w:hAnsi="Arial" w:cs="Arial"/>
        </w:rPr>
      </w:pPr>
    </w:p>
    <w:p w14:paraId="45D4FDC4" w14:textId="77777777" w:rsidR="009A2E1C" w:rsidRPr="00091BC8" w:rsidRDefault="009A2E1C" w:rsidP="009A2E1C">
      <w:pPr>
        <w:pStyle w:val="Default"/>
        <w:rPr>
          <w:rFonts w:ascii="Calibri" w:hAnsi="Calibri"/>
          <w:color w:val="00007E"/>
          <w:lang w:val="de-AT"/>
        </w:rPr>
      </w:pPr>
    </w:p>
    <w:p w14:paraId="17182FAF" w14:textId="77777777" w:rsidR="00091BC8" w:rsidRPr="00C02B04" w:rsidRDefault="00FE687A" w:rsidP="00091BC8">
      <w:pPr>
        <w:pStyle w:val="berschrift1"/>
      </w:pPr>
      <w:bookmarkStart w:id="1" w:name="_GründerInnen_Cross_Mentoring"/>
      <w:bookmarkEnd w:id="1"/>
      <w:r>
        <w:t xml:space="preserve">GründerInnen </w:t>
      </w:r>
      <w:r w:rsidR="00091BC8">
        <w:t>Cross Mentoring</w:t>
      </w:r>
    </w:p>
    <w:p w14:paraId="15E9FA22" w14:textId="77777777" w:rsidR="00091BC8" w:rsidRPr="0049093B" w:rsidRDefault="00091BC8" w:rsidP="00091BC8">
      <w:pPr>
        <w:spacing w:line="276" w:lineRule="auto"/>
        <w:ind w:right="202"/>
        <w:jc w:val="both"/>
        <w:rPr>
          <w:rFonts w:ascii="Calibri" w:hAnsi="Calibri" w:cs="Arial"/>
          <w:color w:val="00007E"/>
        </w:rPr>
      </w:pPr>
      <w:r w:rsidRPr="0049093B">
        <w:rPr>
          <w:rFonts w:ascii="Calibri" w:hAnsi="Calibri" w:cs="Arial"/>
          <w:color w:val="00007E"/>
        </w:rPr>
        <w:t xml:space="preserve">Mentoring bietet viele Möglichkeiten auf unterschiedlichen Ebenen. Im fachlichen Bereich kommt es zur Wissensvermittlung und zum Erfahrungsaustausch, im persönlichen Bereich bietet sich die Chance zur Erweiterung der eigenen Fähigkeiten (z.B. Soft Skills) und zur Weiterentwicklung der eigenen Identität. </w:t>
      </w:r>
    </w:p>
    <w:p w14:paraId="4C2DAE9C" w14:textId="77777777" w:rsidR="00091BC8" w:rsidRPr="0049093B" w:rsidRDefault="00091BC8" w:rsidP="00091BC8">
      <w:pPr>
        <w:spacing w:line="276" w:lineRule="auto"/>
        <w:jc w:val="both"/>
        <w:rPr>
          <w:rFonts w:ascii="Calibri" w:hAnsi="Calibri" w:cs="Arial"/>
          <w:color w:val="00007E"/>
        </w:rPr>
      </w:pPr>
      <w:r w:rsidRPr="0049093B">
        <w:rPr>
          <w:rFonts w:ascii="Calibri" w:hAnsi="Calibri" w:cs="Arial"/>
          <w:color w:val="00007E"/>
        </w:rPr>
        <w:t>Weiters bietet Mentoring die Möglichkeit der Selbstreflexion.</w:t>
      </w:r>
      <w:r>
        <w:rPr>
          <w:rFonts w:ascii="Calibri" w:hAnsi="Calibri" w:cs="Arial"/>
          <w:color w:val="00007E"/>
        </w:rPr>
        <w:t xml:space="preserve"> </w:t>
      </w:r>
      <w:r w:rsidRPr="0049093B">
        <w:rPr>
          <w:rFonts w:ascii="Calibri" w:hAnsi="Calibri" w:cs="Arial"/>
          <w:color w:val="00007E"/>
        </w:rPr>
        <w:t>Rein praktisch eröffnet sich die Gelegenheit, in den beruflichen Alltag einer anderen Person Einblick zu erhalten, ebenso wie die Möglichkeit der gegenseitigen Kontaktvermittlung und vieles mehr.</w:t>
      </w:r>
    </w:p>
    <w:p w14:paraId="0F9082B9" w14:textId="77777777" w:rsidR="00091BC8" w:rsidRPr="0049093B" w:rsidRDefault="00091BC8" w:rsidP="00091BC8">
      <w:pPr>
        <w:tabs>
          <w:tab w:val="left" w:pos="1290"/>
          <w:tab w:val="left" w:pos="5470"/>
        </w:tabs>
        <w:spacing w:line="276" w:lineRule="auto"/>
        <w:ind w:right="438"/>
        <w:jc w:val="both"/>
        <w:rPr>
          <w:rFonts w:ascii="Calibri" w:hAnsi="Calibri" w:cs="Arial"/>
          <w:color w:val="00007E"/>
        </w:rPr>
      </w:pPr>
    </w:p>
    <w:p w14:paraId="35F3A3D6" w14:textId="77777777" w:rsidR="00091BC8" w:rsidRPr="0049093B" w:rsidRDefault="00091BC8" w:rsidP="00091BC8">
      <w:pPr>
        <w:tabs>
          <w:tab w:val="left" w:pos="1290"/>
          <w:tab w:val="left" w:pos="5470"/>
        </w:tabs>
        <w:spacing w:line="276" w:lineRule="auto"/>
        <w:ind w:right="202"/>
        <w:jc w:val="both"/>
        <w:rPr>
          <w:rFonts w:ascii="Calibri" w:hAnsi="Calibri" w:cs="Arial"/>
          <w:color w:val="00007E"/>
        </w:rPr>
      </w:pPr>
      <w:r w:rsidRPr="0049093B">
        <w:rPr>
          <w:rFonts w:ascii="Calibri" w:hAnsi="Calibri" w:cs="Arial"/>
          <w:color w:val="00007E"/>
        </w:rPr>
        <w:t>Männlichen und weiblichen Mentoren aus angesehenen Unternehmen wird umgekehrt die Möglichkeit geboten, GründerInnen in ihrer Selbstständigkeit und Karriere wirkungsvoll zu unterstützen und für ihre Leistungen öffentlich mediale Anerkennung zu erhalten.</w:t>
      </w:r>
    </w:p>
    <w:p w14:paraId="5EE11E29" w14:textId="77777777" w:rsidR="00091BC8" w:rsidRDefault="00091BC8" w:rsidP="00091BC8">
      <w:pPr>
        <w:tabs>
          <w:tab w:val="left" w:pos="1290"/>
          <w:tab w:val="left" w:pos="5470"/>
        </w:tabs>
        <w:spacing w:line="240" w:lineRule="exact"/>
        <w:ind w:right="202"/>
        <w:jc w:val="both"/>
        <w:rPr>
          <w:rFonts w:ascii="Calibri" w:hAnsi="Calibri" w:cs="Arial"/>
          <w:color w:val="00007E"/>
        </w:rPr>
      </w:pPr>
    </w:p>
    <w:p w14:paraId="7D4EE76D" w14:textId="77777777" w:rsidR="00091BC8" w:rsidRPr="00091BC8" w:rsidRDefault="00091BC8" w:rsidP="00091BC8">
      <w:pPr>
        <w:pStyle w:val="berschrift2"/>
      </w:pPr>
      <w:r w:rsidRPr="00091BC8">
        <w:t xml:space="preserve">Wer wird Mentorin </w:t>
      </w:r>
      <w:r w:rsidR="005B7A60">
        <w:t>bzw.</w:t>
      </w:r>
      <w:r w:rsidRPr="00091BC8">
        <w:t xml:space="preserve"> Mentor?</w:t>
      </w:r>
    </w:p>
    <w:p w14:paraId="57114D50" w14:textId="77777777" w:rsidR="00091BC8" w:rsidRPr="0049093B" w:rsidRDefault="00091BC8" w:rsidP="00091BC8">
      <w:pPr>
        <w:spacing w:before="240" w:after="240" w:line="276" w:lineRule="auto"/>
        <w:ind w:right="202"/>
        <w:jc w:val="both"/>
        <w:rPr>
          <w:rFonts w:ascii="Calibri" w:hAnsi="Calibri" w:cs="Arial"/>
          <w:color w:val="00007E"/>
        </w:rPr>
      </w:pPr>
      <w:r w:rsidRPr="0049093B">
        <w:rPr>
          <w:rFonts w:ascii="Calibri" w:hAnsi="Calibri" w:cs="Arial"/>
          <w:color w:val="00007E"/>
        </w:rPr>
        <w:t xml:space="preserve">Mentorinnen und Mentoren des GründerInnen Cross Mentoring Programmes sind </w:t>
      </w:r>
      <w:r w:rsidRPr="0049093B">
        <w:rPr>
          <w:rFonts w:ascii="Calibri" w:hAnsi="Calibri" w:cs="Arial"/>
          <w:b/>
          <w:color w:val="00007E"/>
        </w:rPr>
        <w:t>erfolgreiche, selbständige UnternehmerInnen</w:t>
      </w:r>
      <w:r>
        <w:rPr>
          <w:rFonts w:ascii="Calibri" w:hAnsi="Calibri" w:cs="Arial"/>
          <w:b/>
          <w:color w:val="00007E"/>
        </w:rPr>
        <w:t xml:space="preserve"> </w:t>
      </w:r>
      <w:r w:rsidRPr="0049093B">
        <w:rPr>
          <w:rFonts w:ascii="Calibri" w:hAnsi="Calibri" w:cs="Arial"/>
          <w:color w:val="00007E"/>
        </w:rPr>
        <w:t>und haben in der Regel</w:t>
      </w:r>
    </w:p>
    <w:p w14:paraId="4DCFD4B2" w14:textId="77777777" w:rsidR="00091BC8" w:rsidRPr="0049093B" w:rsidRDefault="00091BC8" w:rsidP="00091BC8">
      <w:pPr>
        <w:numPr>
          <w:ilvl w:val="0"/>
          <w:numId w:val="23"/>
        </w:numPr>
        <w:spacing w:line="276" w:lineRule="auto"/>
        <w:jc w:val="both"/>
        <w:rPr>
          <w:rFonts w:ascii="Calibri" w:hAnsi="Calibri" w:cs="Arial"/>
          <w:color w:val="00007E"/>
        </w:rPr>
      </w:pPr>
      <w:r w:rsidRPr="0049093B">
        <w:rPr>
          <w:rFonts w:ascii="Calibri" w:hAnsi="Calibri" w:cs="Arial"/>
          <w:color w:val="00007E"/>
        </w:rPr>
        <w:t>ein berufliches Kontaktnetz</w:t>
      </w:r>
    </w:p>
    <w:p w14:paraId="391F9A50" w14:textId="77777777" w:rsidR="00091BC8" w:rsidRPr="0049093B" w:rsidRDefault="00091BC8" w:rsidP="00091BC8">
      <w:pPr>
        <w:numPr>
          <w:ilvl w:val="0"/>
          <w:numId w:val="23"/>
        </w:numPr>
        <w:spacing w:line="276" w:lineRule="auto"/>
        <w:jc w:val="both"/>
        <w:rPr>
          <w:rFonts w:ascii="Calibri" w:hAnsi="Calibri" w:cs="Arial"/>
          <w:color w:val="00007E"/>
        </w:rPr>
      </w:pPr>
      <w:r w:rsidRPr="0049093B">
        <w:rPr>
          <w:rFonts w:ascii="Calibri" w:hAnsi="Calibri" w:cs="Arial"/>
          <w:color w:val="00007E"/>
        </w:rPr>
        <w:t>Erfolg im Beruf</w:t>
      </w:r>
    </w:p>
    <w:p w14:paraId="0C6FCD40" w14:textId="77777777" w:rsidR="00091BC8" w:rsidRPr="0049093B" w:rsidRDefault="00091BC8" w:rsidP="00091BC8">
      <w:pPr>
        <w:numPr>
          <w:ilvl w:val="0"/>
          <w:numId w:val="23"/>
        </w:numPr>
        <w:spacing w:line="276" w:lineRule="auto"/>
        <w:jc w:val="both"/>
        <w:rPr>
          <w:rFonts w:ascii="Calibri" w:hAnsi="Calibri" w:cs="Arial"/>
          <w:color w:val="00007E"/>
        </w:rPr>
      </w:pPr>
      <w:r w:rsidRPr="0049093B">
        <w:rPr>
          <w:rFonts w:ascii="Calibri" w:hAnsi="Calibri" w:cs="Arial"/>
          <w:color w:val="00007E"/>
        </w:rPr>
        <w:t>die Bereitschaft Wissen zu vermitteln</w:t>
      </w:r>
    </w:p>
    <w:p w14:paraId="0438D2E8" w14:textId="1CDB0F8D" w:rsidR="00091BC8" w:rsidRPr="008131E4" w:rsidRDefault="00091BC8" w:rsidP="00091BC8">
      <w:pPr>
        <w:numPr>
          <w:ilvl w:val="0"/>
          <w:numId w:val="23"/>
        </w:numPr>
        <w:spacing w:line="276" w:lineRule="auto"/>
        <w:jc w:val="both"/>
        <w:rPr>
          <w:rFonts w:ascii="Calibri" w:hAnsi="Calibri" w:cs="Arial"/>
          <w:color w:val="00007E"/>
        </w:rPr>
      </w:pPr>
      <w:r w:rsidRPr="0049093B">
        <w:rPr>
          <w:rFonts w:ascii="Calibri" w:hAnsi="Calibri" w:cs="Arial"/>
          <w:color w:val="00007E"/>
        </w:rPr>
        <w:t>Freude, Lernprozesse zu begleiten</w:t>
      </w:r>
    </w:p>
    <w:p w14:paraId="7A3D0FB0" w14:textId="09E892D4" w:rsidR="00091BC8" w:rsidRPr="0049093B" w:rsidRDefault="00091BC8" w:rsidP="008131E4">
      <w:pPr>
        <w:spacing w:line="276" w:lineRule="auto"/>
        <w:ind w:right="202"/>
        <w:jc w:val="both"/>
        <w:rPr>
          <w:rFonts w:ascii="Calibri" w:hAnsi="Calibri" w:cs="Arial"/>
          <w:color w:val="00007E"/>
        </w:rPr>
      </w:pPr>
      <w:r w:rsidRPr="0049093B">
        <w:rPr>
          <w:rFonts w:ascii="Calibri" w:hAnsi="Calibri" w:cs="Arial"/>
          <w:color w:val="00007E"/>
        </w:rPr>
        <w:t>Wichtig ist, dass Mentorinnen und Mentoren jene Berufs- und Lebenssituationen, in denen die Mentees ihre Hilfe brauchen, bereits bewältigt haben und so Erfahrungen weitergeben können.</w:t>
      </w:r>
    </w:p>
    <w:p w14:paraId="138FBF70" w14:textId="77777777" w:rsidR="00091BC8" w:rsidRPr="0049093B" w:rsidRDefault="00091BC8" w:rsidP="00091BC8">
      <w:pPr>
        <w:pStyle w:val="berschrift2"/>
      </w:pPr>
      <w:r w:rsidRPr="0049093B">
        <w:t>Die Rolle als Mentor/ Mentorin</w:t>
      </w:r>
    </w:p>
    <w:p w14:paraId="0CAFDFC4" w14:textId="77777777" w:rsidR="00091BC8" w:rsidRPr="0049093B" w:rsidRDefault="00091BC8" w:rsidP="00091BC8">
      <w:pPr>
        <w:numPr>
          <w:ilvl w:val="0"/>
          <w:numId w:val="24"/>
        </w:numPr>
        <w:spacing w:line="276" w:lineRule="auto"/>
        <w:jc w:val="both"/>
        <w:rPr>
          <w:rFonts w:ascii="Calibri" w:hAnsi="Calibri" w:cs="Arial"/>
          <w:color w:val="00007E"/>
        </w:rPr>
      </w:pPr>
      <w:r w:rsidRPr="0049093B">
        <w:rPr>
          <w:rFonts w:ascii="Calibri" w:hAnsi="Calibri" w:cs="Arial"/>
          <w:color w:val="00007E"/>
        </w:rPr>
        <w:t>bei Entscheidungs- und Problemsituationen beraten und informieren</w:t>
      </w:r>
    </w:p>
    <w:p w14:paraId="52281EE5" w14:textId="77777777" w:rsidR="00091BC8" w:rsidRPr="0049093B" w:rsidRDefault="00091BC8" w:rsidP="00091BC8">
      <w:pPr>
        <w:numPr>
          <w:ilvl w:val="0"/>
          <w:numId w:val="24"/>
        </w:numPr>
        <w:spacing w:line="276" w:lineRule="auto"/>
        <w:jc w:val="both"/>
        <w:rPr>
          <w:rFonts w:ascii="Calibri" w:hAnsi="Calibri" w:cs="Arial"/>
          <w:color w:val="00007E"/>
        </w:rPr>
      </w:pPr>
      <w:r w:rsidRPr="0049093B">
        <w:rPr>
          <w:rFonts w:ascii="Calibri" w:hAnsi="Calibri" w:cs="Arial"/>
          <w:color w:val="00007E"/>
        </w:rPr>
        <w:t>informelle Spielregeln und erfolgreiche Handlungsstrategien aufzeigen</w:t>
      </w:r>
    </w:p>
    <w:p w14:paraId="683615F9" w14:textId="77777777" w:rsidR="00091BC8" w:rsidRPr="0049093B" w:rsidRDefault="00091BC8" w:rsidP="00091BC8">
      <w:pPr>
        <w:numPr>
          <w:ilvl w:val="0"/>
          <w:numId w:val="24"/>
        </w:numPr>
        <w:spacing w:line="276" w:lineRule="auto"/>
        <w:jc w:val="both"/>
        <w:rPr>
          <w:rFonts w:ascii="Calibri" w:hAnsi="Calibri" w:cs="Arial"/>
          <w:color w:val="00007E"/>
        </w:rPr>
      </w:pPr>
      <w:r w:rsidRPr="0049093B">
        <w:rPr>
          <w:rFonts w:ascii="Calibri" w:hAnsi="Calibri" w:cs="Arial"/>
          <w:color w:val="00007E"/>
        </w:rPr>
        <w:t>schwierige Entscheidungsprozesse unterstützen</w:t>
      </w:r>
    </w:p>
    <w:p w14:paraId="7DF5E90A" w14:textId="77777777" w:rsidR="00091BC8" w:rsidRPr="0049093B" w:rsidRDefault="00091BC8" w:rsidP="00091BC8">
      <w:pPr>
        <w:numPr>
          <w:ilvl w:val="0"/>
          <w:numId w:val="24"/>
        </w:numPr>
        <w:spacing w:line="276" w:lineRule="auto"/>
        <w:jc w:val="both"/>
        <w:rPr>
          <w:rFonts w:ascii="Calibri" w:hAnsi="Calibri" w:cs="Arial"/>
          <w:color w:val="00007E"/>
        </w:rPr>
      </w:pPr>
      <w:r w:rsidRPr="0049093B">
        <w:rPr>
          <w:rFonts w:ascii="Calibri" w:hAnsi="Calibri" w:cs="Arial"/>
          <w:color w:val="00007E"/>
        </w:rPr>
        <w:t>wichtige oder weiterführende Kontakte herstellen</w:t>
      </w:r>
    </w:p>
    <w:p w14:paraId="5DFA20F0" w14:textId="77777777" w:rsidR="00091BC8" w:rsidRPr="0049093B" w:rsidRDefault="00091BC8" w:rsidP="00091BC8">
      <w:pPr>
        <w:numPr>
          <w:ilvl w:val="0"/>
          <w:numId w:val="24"/>
        </w:numPr>
        <w:spacing w:line="276" w:lineRule="auto"/>
        <w:ind w:right="202"/>
        <w:jc w:val="both"/>
        <w:rPr>
          <w:rFonts w:ascii="Calibri" w:hAnsi="Calibri" w:cs="Arial"/>
          <w:color w:val="00007E"/>
        </w:rPr>
      </w:pPr>
      <w:r w:rsidRPr="0049093B">
        <w:rPr>
          <w:rFonts w:ascii="Calibri" w:hAnsi="Calibri" w:cs="Arial"/>
          <w:color w:val="00007E"/>
        </w:rPr>
        <w:t>als Vorbild wirken, den eigenen Karriereweg nachzeichnen und den Umgang mit schwierigen Situationen aufzeigen</w:t>
      </w:r>
    </w:p>
    <w:p w14:paraId="424C775B" w14:textId="52AD0CDA" w:rsidR="00EB3220" w:rsidRPr="008131E4" w:rsidRDefault="00091BC8" w:rsidP="008131E4">
      <w:pPr>
        <w:numPr>
          <w:ilvl w:val="0"/>
          <w:numId w:val="24"/>
        </w:numPr>
        <w:spacing w:line="276" w:lineRule="auto"/>
        <w:jc w:val="both"/>
        <w:rPr>
          <w:rFonts w:ascii="Calibri" w:hAnsi="Calibri" w:cs="Arial"/>
          <w:color w:val="00007E"/>
        </w:rPr>
      </w:pPr>
      <w:r w:rsidRPr="0049093B">
        <w:rPr>
          <w:rFonts w:ascii="Calibri" w:hAnsi="Calibri" w:cs="Arial"/>
          <w:color w:val="00007E"/>
        </w:rPr>
        <w:t>Vermitteln von ungeschriebenen Gesetzen</w:t>
      </w:r>
    </w:p>
    <w:p w14:paraId="0A8BBC06" w14:textId="77777777" w:rsidR="00091BC8" w:rsidRPr="0049093B" w:rsidRDefault="00091BC8" w:rsidP="00FE687A">
      <w:pPr>
        <w:pStyle w:val="berschrift2"/>
      </w:pPr>
      <w:r w:rsidRPr="0049093B">
        <w:t>Verpflichtungen einer Mentorin</w:t>
      </w:r>
      <w:r w:rsidR="00054A3D">
        <w:t xml:space="preserve"> </w:t>
      </w:r>
      <w:r w:rsidRPr="0049093B">
        <w:t>/ eines Mentors und der Mentees:</w:t>
      </w:r>
    </w:p>
    <w:p w14:paraId="28077E73" w14:textId="53D2F497" w:rsidR="00091BC8" w:rsidRPr="008131E4" w:rsidRDefault="00091BC8" w:rsidP="008131E4">
      <w:pPr>
        <w:keepNext/>
        <w:spacing w:line="276" w:lineRule="auto"/>
        <w:ind w:right="202"/>
        <w:jc w:val="both"/>
        <w:rPr>
          <w:rStyle w:val="Fett"/>
          <w:rFonts w:ascii="Calibri" w:hAnsi="Calibri" w:cs="Arial"/>
          <w:b w:val="0"/>
          <w:bCs w:val="0"/>
          <w:color w:val="00007E"/>
        </w:rPr>
      </w:pPr>
      <w:r w:rsidRPr="0049093B">
        <w:rPr>
          <w:rFonts w:ascii="Calibri" w:hAnsi="Calibri" w:cs="Arial"/>
          <w:color w:val="00007E"/>
        </w:rPr>
        <w:t xml:space="preserve">Zwischen der Mentorin, dem Mentor und den Mentees gilt absolutes Vertrauen. Besprochenes wird nicht an Dritte weitergegeben. Alle Informationen und Daten sind auch nach Ablauf der </w:t>
      </w:r>
      <w:proofErr w:type="spellStart"/>
      <w:r w:rsidRPr="0049093B">
        <w:rPr>
          <w:rFonts w:ascii="Calibri" w:hAnsi="Calibri" w:cs="Arial"/>
          <w:color w:val="00007E"/>
        </w:rPr>
        <w:t>Mentorenschaft</w:t>
      </w:r>
      <w:proofErr w:type="spellEnd"/>
      <w:r w:rsidRPr="0049093B">
        <w:rPr>
          <w:rFonts w:ascii="Calibri" w:hAnsi="Calibri" w:cs="Arial"/>
          <w:color w:val="00007E"/>
        </w:rPr>
        <w:t xml:space="preserve"> vertraulich zu behandeln.</w:t>
      </w:r>
    </w:p>
    <w:p w14:paraId="428ABE3F" w14:textId="77777777" w:rsidR="00091BC8" w:rsidRPr="0049093B" w:rsidRDefault="00091BC8" w:rsidP="00FE687A">
      <w:pPr>
        <w:pStyle w:val="berschrift2"/>
      </w:pPr>
      <w:r w:rsidRPr="0049093B">
        <w:t>Wie erfolgt das „Matching“?</w:t>
      </w:r>
    </w:p>
    <w:p w14:paraId="2E0E7CCA" w14:textId="5EFE2630" w:rsidR="00091BC8" w:rsidRPr="008131E4" w:rsidRDefault="00091BC8" w:rsidP="008131E4">
      <w:pPr>
        <w:spacing w:line="276" w:lineRule="auto"/>
        <w:ind w:right="202"/>
        <w:jc w:val="both"/>
        <w:rPr>
          <w:rStyle w:val="Fett"/>
          <w:rFonts w:ascii="Calibri" w:hAnsi="Calibri" w:cs="Arial"/>
          <w:b w:val="0"/>
          <w:bCs w:val="0"/>
          <w:color w:val="00007E"/>
        </w:rPr>
      </w:pPr>
      <w:r>
        <w:rPr>
          <w:rFonts w:ascii="Calibri" w:hAnsi="Calibri" w:cs="Arial"/>
          <w:color w:val="00007E"/>
        </w:rPr>
        <w:t xml:space="preserve">Mit </w:t>
      </w:r>
      <w:r w:rsidR="005B7A60">
        <w:rPr>
          <w:rFonts w:ascii="Calibri" w:hAnsi="Calibri" w:cs="Arial"/>
          <w:color w:val="00007E"/>
        </w:rPr>
        <w:t>der/m Mentee</w:t>
      </w:r>
      <w:r>
        <w:rPr>
          <w:rFonts w:ascii="Calibri" w:hAnsi="Calibri" w:cs="Arial"/>
          <w:color w:val="00007E"/>
        </w:rPr>
        <w:t xml:space="preserve"> wird mit einem Coach </w:t>
      </w:r>
      <w:r w:rsidR="005B7A60">
        <w:rPr>
          <w:rFonts w:ascii="Calibri" w:hAnsi="Calibri" w:cs="Arial"/>
          <w:color w:val="00007E"/>
        </w:rPr>
        <w:t>des</w:t>
      </w:r>
      <w:r>
        <w:rPr>
          <w:rFonts w:ascii="Calibri" w:hAnsi="Calibri" w:cs="Arial"/>
          <w:color w:val="00007E"/>
        </w:rPr>
        <w:t xml:space="preserve"> BIC ein persönliches Gespräch geführt um den/die richtige MentorIn zu finden. </w:t>
      </w:r>
      <w:r w:rsidRPr="0049093B">
        <w:rPr>
          <w:rFonts w:ascii="Calibri" w:hAnsi="Calibri" w:cs="Arial"/>
          <w:color w:val="00007E"/>
        </w:rPr>
        <w:t xml:space="preserve">Der notwendige Informationsfluss entsteht durch den Austausch der Lebensläufe zwischen den Mentorinnen und den Mentees. </w:t>
      </w:r>
      <w:r>
        <w:rPr>
          <w:rFonts w:ascii="Calibri" w:hAnsi="Calibri" w:cs="Arial"/>
          <w:color w:val="00007E"/>
        </w:rPr>
        <w:t xml:space="preserve">Danach findet die </w:t>
      </w:r>
      <w:r w:rsidRPr="0049093B">
        <w:rPr>
          <w:rFonts w:ascii="Calibri" w:hAnsi="Calibri" w:cs="Arial"/>
          <w:color w:val="00007E"/>
        </w:rPr>
        <w:t>Tandembildung</w:t>
      </w:r>
      <w:r>
        <w:rPr>
          <w:rFonts w:ascii="Calibri" w:hAnsi="Calibri" w:cs="Arial"/>
          <w:color w:val="00007E"/>
        </w:rPr>
        <w:t xml:space="preserve"> statt</w:t>
      </w:r>
      <w:r w:rsidRPr="0049093B">
        <w:rPr>
          <w:rFonts w:ascii="Calibri" w:hAnsi="Calibri" w:cs="Arial"/>
          <w:color w:val="00007E"/>
        </w:rPr>
        <w:t xml:space="preserve">. Ausschlaggebend und wichtig für eine funktionierende Zusammenarbeit, ist dabei in erster Linie die </w:t>
      </w:r>
      <w:r w:rsidRPr="005B7A60">
        <w:rPr>
          <w:rFonts w:ascii="Calibri" w:hAnsi="Calibri" w:cs="Arial"/>
          <w:color w:val="00007E"/>
        </w:rPr>
        <w:t>Sympathie</w:t>
      </w:r>
      <w:r w:rsidRPr="0049093B">
        <w:rPr>
          <w:rFonts w:ascii="Calibri" w:hAnsi="Calibri" w:cs="Arial"/>
          <w:color w:val="00007E"/>
        </w:rPr>
        <w:t xml:space="preserve">. </w:t>
      </w:r>
    </w:p>
    <w:p w14:paraId="7CD62633" w14:textId="77777777" w:rsidR="00091BC8" w:rsidRPr="0049093B" w:rsidRDefault="00091BC8" w:rsidP="00FE687A">
      <w:pPr>
        <w:pStyle w:val="berschrift2"/>
      </w:pPr>
      <w:r w:rsidRPr="0049093B">
        <w:t>Mentoringkontakte</w:t>
      </w:r>
    </w:p>
    <w:p w14:paraId="3E84640B" w14:textId="4173382A" w:rsidR="00091BC8" w:rsidRDefault="00091BC8" w:rsidP="00FE687A">
      <w:pPr>
        <w:spacing w:line="276" w:lineRule="auto"/>
        <w:ind w:right="202"/>
        <w:rPr>
          <w:rStyle w:val="Fett"/>
          <w:rFonts w:ascii="Calibri" w:hAnsi="Calibri" w:cs="Arial"/>
          <w:b w:val="0"/>
          <w:bCs w:val="0"/>
          <w:color w:val="00007E"/>
        </w:rPr>
      </w:pPr>
      <w:r w:rsidRPr="0049093B">
        <w:rPr>
          <w:rStyle w:val="Fett"/>
          <w:rFonts w:ascii="Calibri" w:hAnsi="Calibri" w:cs="Arial"/>
          <w:b w:val="0"/>
          <w:bCs w:val="0"/>
          <w:color w:val="00007E"/>
        </w:rPr>
        <w:t xml:space="preserve">Für die Häufigkeit oder Art der Kontakte gibt es keine Vorgaben da jede Mentorin, jeder Mentor sich dies individuell mit der/dem </w:t>
      </w:r>
      <w:r w:rsidRPr="00C8086E">
        <w:rPr>
          <w:rStyle w:val="Fett"/>
          <w:rFonts w:ascii="Calibri" w:hAnsi="Calibri" w:cs="Arial"/>
          <w:b w:val="0"/>
          <w:bCs w:val="0"/>
          <w:color w:val="00007E"/>
        </w:rPr>
        <w:t>Mentee je nach Bedarf</w:t>
      </w:r>
      <w:r w:rsidRPr="0049093B">
        <w:rPr>
          <w:rStyle w:val="Fett"/>
          <w:rFonts w:ascii="Calibri" w:hAnsi="Calibri" w:cs="Arial"/>
          <w:b w:val="0"/>
          <w:bCs w:val="0"/>
          <w:color w:val="00007E"/>
        </w:rPr>
        <w:t xml:space="preserve"> vereinbart.</w:t>
      </w:r>
    </w:p>
    <w:p w14:paraId="7C3E6E55" w14:textId="77777777" w:rsidR="00C8086E" w:rsidRPr="0049093B" w:rsidRDefault="00C8086E" w:rsidP="00FE687A">
      <w:pPr>
        <w:spacing w:line="276" w:lineRule="auto"/>
        <w:ind w:right="202"/>
        <w:rPr>
          <w:rStyle w:val="Fett"/>
          <w:rFonts w:ascii="Calibri" w:hAnsi="Calibri" w:cs="Arial"/>
          <w:b w:val="0"/>
          <w:bCs w:val="0"/>
          <w:color w:val="00007E"/>
        </w:rPr>
      </w:pPr>
    </w:p>
    <w:p w14:paraId="58F1C773" w14:textId="77224CF3" w:rsidR="00C8086E" w:rsidRDefault="00C8086E" w:rsidP="00C8086E">
      <w:pPr>
        <w:pStyle w:val="berschrift1"/>
      </w:pPr>
      <w:r>
        <w:t>Dauer</w:t>
      </w:r>
    </w:p>
    <w:p w14:paraId="58EE1A49" w14:textId="3BA43E95" w:rsidR="00C8086E" w:rsidRPr="00C8086E" w:rsidRDefault="00C8086E" w:rsidP="00C8086E">
      <w:pPr>
        <w:rPr>
          <w:color w:val="00007E"/>
          <w:lang w:val="de-AT" w:eastAsia="en-US"/>
        </w:rPr>
      </w:pPr>
      <w:r w:rsidRPr="00C8086E">
        <w:rPr>
          <w:color w:val="00007E"/>
          <w:lang w:val="de-AT" w:eastAsia="en-US"/>
        </w:rPr>
        <w:t xml:space="preserve">8 Monate und ein jederzeitiger Einstieg ist möglich </w:t>
      </w:r>
    </w:p>
    <w:p w14:paraId="445F938D" w14:textId="77777777" w:rsidR="00091BC8" w:rsidRDefault="00091BC8" w:rsidP="009A2E1C">
      <w:pPr>
        <w:pStyle w:val="Default"/>
        <w:rPr>
          <w:rFonts w:ascii="Calibri" w:hAnsi="Calibri"/>
          <w:color w:val="00007E"/>
        </w:rPr>
      </w:pPr>
    </w:p>
    <w:p w14:paraId="21AC61FD" w14:textId="77777777" w:rsidR="00091BC8" w:rsidRDefault="00091BC8" w:rsidP="009A2E1C">
      <w:pPr>
        <w:pStyle w:val="Default"/>
        <w:rPr>
          <w:rFonts w:ascii="Calibri" w:hAnsi="Calibri"/>
          <w:color w:val="00007E"/>
        </w:rPr>
      </w:pPr>
    </w:p>
    <w:p w14:paraId="6D37F19C" w14:textId="77777777" w:rsidR="00EB3220" w:rsidRPr="001B633C" w:rsidRDefault="00EB3220" w:rsidP="00EB3220">
      <w:pPr>
        <w:pStyle w:val="berschrift1"/>
      </w:pPr>
      <w:r>
        <w:t>Ihre Investition in Ihre Zukunft</w:t>
      </w:r>
    </w:p>
    <w:p w14:paraId="163CF18C" w14:textId="09DA8280" w:rsidR="00EB3220" w:rsidRPr="0049093B" w:rsidRDefault="00EB3220" w:rsidP="00EB3220">
      <w:pPr>
        <w:tabs>
          <w:tab w:val="left" w:pos="5400"/>
          <w:tab w:val="left" w:pos="8931"/>
        </w:tabs>
        <w:spacing w:before="240" w:line="360" w:lineRule="auto"/>
        <w:rPr>
          <w:rFonts w:ascii="Calibri" w:hAnsi="Calibri" w:cs="Arial"/>
          <w:color w:val="00007E"/>
        </w:rPr>
      </w:pPr>
      <w:r>
        <w:rPr>
          <w:rFonts w:ascii="Calibri" w:hAnsi="Calibri" w:cs="Arial"/>
          <w:color w:val="00007E"/>
        </w:rPr>
        <w:t>GründerInnen</w:t>
      </w:r>
      <w:r w:rsidRPr="0049093B">
        <w:rPr>
          <w:rFonts w:ascii="Calibri" w:hAnsi="Calibri" w:cs="Arial"/>
          <w:color w:val="00007E"/>
        </w:rPr>
        <w:t xml:space="preserve"> Cross Mentoring</w:t>
      </w:r>
      <w:r w:rsidR="00E007BF">
        <w:rPr>
          <w:rFonts w:ascii="Calibri" w:hAnsi="Calibri" w:cs="Arial"/>
          <w:color w:val="00007E"/>
        </w:rPr>
        <w:t xml:space="preserve">, 2 Workshops </w:t>
      </w:r>
      <w:r>
        <w:rPr>
          <w:rFonts w:ascii="Calibri" w:hAnsi="Calibri" w:cs="Arial"/>
          <w:color w:val="00007E"/>
        </w:rPr>
        <w:t xml:space="preserve">&amp; Einzelcoaching:  </w:t>
      </w:r>
      <w:r w:rsidRPr="003E1E4B">
        <w:rPr>
          <w:rFonts w:ascii="Calibri" w:hAnsi="Calibri" w:cs="Arial"/>
          <w:color w:val="00007E"/>
          <w:u w:val="single"/>
        </w:rPr>
        <w:t>€ 2.490,-</w:t>
      </w:r>
    </w:p>
    <w:p w14:paraId="3B0B55B6" w14:textId="77777777" w:rsidR="00EB3220" w:rsidRDefault="00EB3220" w:rsidP="00EB3220">
      <w:pPr>
        <w:tabs>
          <w:tab w:val="left" w:pos="5400"/>
          <w:tab w:val="left" w:pos="8931"/>
        </w:tabs>
        <w:rPr>
          <w:rFonts w:ascii="Calibri" w:hAnsi="Calibri" w:cs="Arial"/>
          <w:color w:val="00007E"/>
        </w:rPr>
      </w:pPr>
    </w:p>
    <w:p w14:paraId="3CE3F664" w14:textId="77777777" w:rsidR="00EB3220" w:rsidRDefault="00EB3220" w:rsidP="00EB3220">
      <w:pPr>
        <w:tabs>
          <w:tab w:val="left" w:pos="5400"/>
          <w:tab w:val="left" w:pos="8931"/>
        </w:tabs>
        <w:rPr>
          <w:rFonts w:ascii="Calibri" w:hAnsi="Calibri" w:cs="Arial"/>
          <w:color w:val="00007E"/>
        </w:rPr>
      </w:pPr>
      <w:r>
        <w:rPr>
          <w:rFonts w:ascii="Calibri" w:hAnsi="Calibri" w:cs="Arial"/>
          <w:color w:val="00007E"/>
        </w:rPr>
        <w:t xml:space="preserve">Eine Ratenzahlung ist möglich: </w:t>
      </w:r>
    </w:p>
    <w:p w14:paraId="10703AEA" w14:textId="77777777" w:rsidR="00EB3220" w:rsidRDefault="00EB3220" w:rsidP="00EB3220">
      <w:pPr>
        <w:tabs>
          <w:tab w:val="left" w:pos="5400"/>
          <w:tab w:val="left" w:pos="8931"/>
        </w:tabs>
        <w:spacing w:line="360" w:lineRule="auto"/>
        <w:rPr>
          <w:rFonts w:ascii="Calibri" w:hAnsi="Calibri" w:cs="Arial"/>
          <w:color w:val="00007E"/>
        </w:rPr>
      </w:pPr>
      <w:r>
        <w:rPr>
          <w:rFonts w:ascii="Calibri" w:hAnsi="Calibri" w:cs="Arial"/>
          <w:color w:val="00007E"/>
        </w:rPr>
        <w:t>Anzahlung (eine Woche vor Start): € 490,-  Restbetrag monatlich bis spätestens zur Beendigung</w:t>
      </w:r>
    </w:p>
    <w:p w14:paraId="1C477BCC" w14:textId="570BD767" w:rsidR="00ED5F8B" w:rsidRPr="003E1E4B" w:rsidRDefault="00ED5F8B" w:rsidP="003E1E4B">
      <w:pPr>
        <w:rPr>
          <w:rFonts w:ascii="Calibri" w:hAnsi="Calibri" w:cs="Tahoma"/>
          <w:color w:val="00007E"/>
        </w:rPr>
      </w:pPr>
      <w:bookmarkStart w:id="2" w:name="_Die_Grundphilosophie_des"/>
      <w:bookmarkEnd w:id="2"/>
    </w:p>
    <w:p w14:paraId="66DCAD46" w14:textId="77777777" w:rsidR="008131E4" w:rsidRDefault="008131E4" w:rsidP="008131E4">
      <w:pPr>
        <w:pStyle w:val="Textkrperzusammenhalten"/>
        <w:keepNext w:val="0"/>
        <w:spacing w:after="0" w:line="240" w:lineRule="atLeast"/>
        <w:ind w:left="120"/>
        <w:jc w:val="center"/>
        <w:rPr>
          <w:rFonts w:ascii="Arial" w:hAnsi="Arial" w:cs="Arial"/>
          <w:b/>
          <w:color w:val="000080"/>
          <w:sz w:val="48"/>
          <w:szCs w:val="48"/>
        </w:rPr>
      </w:pPr>
      <w:bookmarkStart w:id="3" w:name="_Der_Projektprozess"/>
      <w:bookmarkStart w:id="4" w:name="DIYMethode"/>
      <w:bookmarkEnd w:id="3"/>
      <w:r w:rsidRPr="00653154">
        <w:rPr>
          <w:rFonts w:ascii="Arial" w:hAnsi="Arial" w:cs="Arial"/>
          <w:b/>
          <w:color w:val="000080"/>
          <w:sz w:val="48"/>
          <w:szCs w:val="48"/>
        </w:rPr>
        <w:t xml:space="preserve">Sind Sie auch dabei </w:t>
      </w:r>
    </w:p>
    <w:p w14:paraId="3AF03F41" w14:textId="77777777" w:rsidR="008131E4" w:rsidRPr="00653154" w:rsidRDefault="008131E4" w:rsidP="008131E4">
      <w:pPr>
        <w:pStyle w:val="Textkrperzusammenhalten"/>
        <w:keepNext w:val="0"/>
        <w:spacing w:after="0" w:line="240" w:lineRule="atLeast"/>
        <w:ind w:left="120"/>
        <w:jc w:val="center"/>
        <w:rPr>
          <w:rFonts w:ascii="Arial" w:hAnsi="Arial" w:cs="Arial"/>
          <w:b/>
          <w:color w:val="000080"/>
          <w:sz w:val="48"/>
          <w:szCs w:val="48"/>
        </w:rPr>
      </w:pPr>
      <w:r>
        <w:rPr>
          <w:rFonts w:ascii="Arial" w:hAnsi="Arial" w:cs="Arial"/>
          <w:b/>
          <w:color w:val="000080"/>
          <w:sz w:val="48"/>
          <w:szCs w:val="48"/>
        </w:rPr>
        <w:t>In Ihrem Unternehmertum erfolgreich zu werden?</w:t>
      </w:r>
    </w:p>
    <w:p w14:paraId="7D650AAF" w14:textId="77777777" w:rsidR="0049093B" w:rsidRPr="00CE21AD" w:rsidRDefault="0049093B" w:rsidP="00CE49A7">
      <w:pPr>
        <w:rPr>
          <w:rFonts w:ascii="Calibri" w:hAnsi="Calibri" w:cs="Arial"/>
          <w:b/>
          <w:smallCaps/>
          <w:lang w:val="de-AT"/>
        </w:rPr>
      </w:pPr>
    </w:p>
    <w:bookmarkEnd w:id="4"/>
    <w:p w14:paraId="2857EA04" w14:textId="77777777" w:rsidR="00CE49A7" w:rsidRPr="004F4B86" w:rsidRDefault="00CE49A7" w:rsidP="00CE21AD">
      <w:pPr>
        <w:pStyle w:val="berschrift1"/>
      </w:pPr>
      <w:r w:rsidRPr="004F4B86">
        <w:t>Anmeldung:</w:t>
      </w:r>
    </w:p>
    <w:p w14:paraId="4FB95A78" w14:textId="77777777" w:rsidR="00CE49A7" w:rsidRPr="004F4B86" w:rsidRDefault="00CE49A7" w:rsidP="00CE49A7">
      <w:pPr>
        <w:pStyle w:val="StandardWeb"/>
        <w:tabs>
          <w:tab w:val="left" w:pos="3740"/>
          <w:tab w:val="left" w:pos="3920"/>
          <w:tab w:val="left" w:pos="4100"/>
        </w:tabs>
        <w:spacing w:before="0" w:beforeAutospacing="0" w:after="240" w:afterAutospacing="0"/>
        <w:rPr>
          <w:rFonts w:ascii="Calibri" w:hAnsi="Calibri" w:cs="Calibri"/>
          <w:color w:val="000080"/>
          <w:sz w:val="28"/>
          <w:szCs w:val="28"/>
        </w:rPr>
      </w:pPr>
      <w:r w:rsidRPr="004F4B86">
        <w:rPr>
          <w:rFonts w:ascii="Calibri" w:hAnsi="Calibri" w:cs="Calibri"/>
          <w:color w:val="000080"/>
          <w:sz w:val="28"/>
          <w:szCs w:val="28"/>
        </w:rPr>
        <w:t xml:space="preserve">Hiermit melde ich mich zum </w:t>
      </w:r>
      <w:r w:rsidRPr="004F4B86">
        <w:rPr>
          <w:rFonts w:ascii="Calibri" w:hAnsi="Calibri" w:cs="Calibri"/>
          <w:b/>
          <w:color w:val="000080"/>
          <w:sz w:val="28"/>
          <w:szCs w:val="28"/>
        </w:rPr>
        <w:t>GründerInnen Cross Mentoring</w:t>
      </w:r>
      <w:r w:rsidRPr="004F4B86">
        <w:rPr>
          <w:rFonts w:ascii="Calibri" w:hAnsi="Calibri" w:cs="Calibri"/>
          <w:color w:val="000080"/>
          <w:sz w:val="28"/>
          <w:szCs w:val="28"/>
        </w:rPr>
        <w:t xml:space="preserve"> Programm an:</w:t>
      </w:r>
    </w:p>
    <w:tbl>
      <w:tblPr>
        <w:tblW w:w="0" w:type="auto"/>
        <w:tblBorders>
          <w:bottom w:val="single" w:sz="4" w:space="0" w:color="808080"/>
          <w:insideH w:val="single" w:sz="4" w:space="0" w:color="808080"/>
        </w:tblBorders>
        <w:tblLook w:val="04A0" w:firstRow="1" w:lastRow="0" w:firstColumn="1" w:lastColumn="0" w:noHBand="0" w:noVBand="1"/>
      </w:tblPr>
      <w:tblGrid>
        <w:gridCol w:w="2235"/>
        <w:gridCol w:w="2268"/>
        <w:gridCol w:w="1883"/>
        <w:gridCol w:w="3007"/>
      </w:tblGrid>
      <w:tr w:rsidR="00CE49A7" w:rsidRPr="004F4B86" w14:paraId="63290EEE" w14:textId="77777777" w:rsidTr="00CE49A7">
        <w:trPr>
          <w:trHeight w:hRule="exact" w:val="851"/>
        </w:trPr>
        <w:tc>
          <w:tcPr>
            <w:tcW w:w="2235" w:type="dxa"/>
            <w:tcBorders>
              <w:top w:val="nil"/>
              <w:left w:val="nil"/>
              <w:bottom w:val="single" w:sz="4" w:space="0" w:color="808080"/>
              <w:right w:val="nil"/>
            </w:tcBorders>
            <w:hideMark/>
          </w:tcPr>
          <w:p w14:paraId="14D07E38" w14:textId="77777777" w:rsidR="00CE49A7" w:rsidRPr="004F4B86" w:rsidRDefault="00CE49A7">
            <w:pPr>
              <w:pStyle w:val="StandardWeb"/>
              <w:tabs>
                <w:tab w:val="left" w:pos="3740"/>
                <w:tab w:val="left" w:pos="3920"/>
                <w:tab w:val="left" w:pos="4100"/>
              </w:tabs>
              <w:spacing w:before="0" w:beforeAutospacing="0" w:after="0" w:afterAutospacing="0"/>
              <w:rPr>
                <w:rFonts w:ascii="Calibri" w:hAnsi="Calibri" w:cs="Calibri"/>
                <w:color w:val="000080"/>
              </w:rPr>
            </w:pPr>
            <w:r w:rsidRPr="004F4B86">
              <w:rPr>
                <w:rFonts w:ascii="Calibri" w:hAnsi="Calibri" w:cs="Calibri"/>
                <w:color w:val="000080"/>
                <w:szCs w:val="22"/>
              </w:rPr>
              <w:t xml:space="preserve">Familienname, Titel:    </w:t>
            </w:r>
          </w:p>
        </w:tc>
        <w:tc>
          <w:tcPr>
            <w:tcW w:w="2268" w:type="dxa"/>
            <w:tcBorders>
              <w:top w:val="nil"/>
              <w:left w:val="nil"/>
              <w:bottom w:val="single" w:sz="4" w:space="0" w:color="808080"/>
              <w:right w:val="nil"/>
            </w:tcBorders>
          </w:tcPr>
          <w:p w14:paraId="1D86EEE8" w14:textId="77777777" w:rsidR="00CE49A7" w:rsidRPr="004F4B86" w:rsidRDefault="00CE49A7">
            <w:pPr>
              <w:pStyle w:val="StandardWeb"/>
              <w:tabs>
                <w:tab w:val="left" w:pos="3740"/>
                <w:tab w:val="left" w:pos="3920"/>
                <w:tab w:val="left" w:pos="4100"/>
              </w:tabs>
              <w:spacing w:before="0" w:beforeAutospacing="0" w:after="0" w:afterAutospacing="0"/>
              <w:rPr>
                <w:rFonts w:ascii="Calibri" w:hAnsi="Calibri" w:cs="Calibri"/>
                <w:color w:val="000080"/>
              </w:rPr>
            </w:pPr>
          </w:p>
        </w:tc>
        <w:tc>
          <w:tcPr>
            <w:tcW w:w="1883" w:type="dxa"/>
            <w:tcBorders>
              <w:top w:val="nil"/>
              <w:left w:val="nil"/>
              <w:bottom w:val="single" w:sz="4" w:space="0" w:color="808080"/>
              <w:right w:val="nil"/>
            </w:tcBorders>
            <w:hideMark/>
          </w:tcPr>
          <w:p w14:paraId="5C87F579" w14:textId="77777777" w:rsidR="00CE49A7" w:rsidRPr="004F4B86" w:rsidRDefault="00CE49A7">
            <w:pPr>
              <w:pStyle w:val="StandardWeb"/>
              <w:tabs>
                <w:tab w:val="left" w:pos="3740"/>
                <w:tab w:val="left" w:pos="3920"/>
                <w:tab w:val="left" w:pos="4100"/>
              </w:tabs>
              <w:spacing w:before="0" w:beforeAutospacing="0" w:after="0" w:afterAutospacing="0"/>
              <w:rPr>
                <w:rFonts w:ascii="Calibri" w:hAnsi="Calibri" w:cs="Calibri"/>
                <w:color w:val="000080"/>
              </w:rPr>
            </w:pPr>
            <w:r w:rsidRPr="004F4B86">
              <w:rPr>
                <w:rFonts w:ascii="Calibri" w:hAnsi="Calibri" w:cs="Calibri"/>
                <w:color w:val="000080"/>
                <w:szCs w:val="22"/>
              </w:rPr>
              <w:t xml:space="preserve">Vorname:   </w:t>
            </w:r>
          </w:p>
        </w:tc>
        <w:tc>
          <w:tcPr>
            <w:tcW w:w="3007" w:type="dxa"/>
            <w:tcBorders>
              <w:top w:val="nil"/>
              <w:left w:val="nil"/>
              <w:bottom w:val="single" w:sz="4" w:space="0" w:color="808080"/>
              <w:right w:val="nil"/>
            </w:tcBorders>
          </w:tcPr>
          <w:p w14:paraId="66E10FD3" w14:textId="77777777" w:rsidR="00CE49A7" w:rsidRPr="004F4B86" w:rsidRDefault="00CE49A7">
            <w:pPr>
              <w:pStyle w:val="StandardWeb"/>
              <w:tabs>
                <w:tab w:val="left" w:pos="3740"/>
                <w:tab w:val="left" w:pos="3920"/>
                <w:tab w:val="left" w:pos="4100"/>
              </w:tabs>
              <w:spacing w:before="0" w:beforeAutospacing="0" w:after="0" w:afterAutospacing="0"/>
              <w:rPr>
                <w:rFonts w:ascii="Calibri" w:hAnsi="Calibri" w:cs="Calibri"/>
                <w:color w:val="000080"/>
              </w:rPr>
            </w:pPr>
          </w:p>
        </w:tc>
      </w:tr>
      <w:tr w:rsidR="00CE49A7" w:rsidRPr="004F4B86" w14:paraId="09C41F67" w14:textId="77777777" w:rsidTr="00CE49A7">
        <w:trPr>
          <w:trHeight w:hRule="exact" w:val="851"/>
        </w:trPr>
        <w:tc>
          <w:tcPr>
            <w:tcW w:w="2235" w:type="dxa"/>
            <w:tcBorders>
              <w:top w:val="single" w:sz="4" w:space="0" w:color="808080"/>
              <w:left w:val="nil"/>
              <w:bottom w:val="single" w:sz="4" w:space="0" w:color="808080"/>
              <w:right w:val="nil"/>
            </w:tcBorders>
            <w:hideMark/>
          </w:tcPr>
          <w:p w14:paraId="392EB546" w14:textId="77777777" w:rsidR="00CE49A7" w:rsidRPr="004F4B86" w:rsidRDefault="00CE49A7">
            <w:pPr>
              <w:pStyle w:val="StandardWeb"/>
              <w:tabs>
                <w:tab w:val="left" w:pos="3740"/>
                <w:tab w:val="left" w:pos="3920"/>
                <w:tab w:val="left" w:pos="4100"/>
              </w:tabs>
              <w:spacing w:before="0" w:beforeAutospacing="0" w:after="0" w:afterAutospacing="0"/>
              <w:rPr>
                <w:rFonts w:ascii="Calibri" w:hAnsi="Calibri" w:cs="Calibri"/>
                <w:color w:val="000080"/>
                <w:szCs w:val="22"/>
              </w:rPr>
            </w:pPr>
            <w:r w:rsidRPr="004F4B86">
              <w:rPr>
                <w:rFonts w:ascii="Calibri" w:hAnsi="Calibri" w:cs="Calibri"/>
                <w:color w:val="000080"/>
                <w:szCs w:val="22"/>
              </w:rPr>
              <w:t>Ort:</w:t>
            </w:r>
          </w:p>
        </w:tc>
        <w:tc>
          <w:tcPr>
            <w:tcW w:w="2268" w:type="dxa"/>
            <w:tcBorders>
              <w:top w:val="single" w:sz="4" w:space="0" w:color="808080"/>
              <w:left w:val="nil"/>
              <w:bottom w:val="single" w:sz="4" w:space="0" w:color="808080"/>
              <w:right w:val="nil"/>
            </w:tcBorders>
          </w:tcPr>
          <w:p w14:paraId="4FED1F16" w14:textId="77777777" w:rsidR="00CE49A7" w:rsidRPr="004F4B86" w:rsidRDefault="00CE49A7">
            <w:pPr>
              <w:pStyle w:val="StandardWeb"/>
              <w:tabs>
                <w:tab w:val="left" w:pos="3740"/>
                <w:tab w:val="left" w:pos="3920"/>
                <w:tab w:val="left" w:pos="4100"/>
              </w:tabs>
              <w:spacing w:before="0" w:beforeAutospacing="0" w:after="0" w:afterAutospacing="0"/>
              <w:rPr>
                <w:rFonts w:ascii="Calibri" w:hAnsi="Calibri" w:cs="Calibri"/>
                <w:color w:val="000080"/>
              </w:rPr>
            </w:pPr>
          </w:p>
        </w:tc>
        <w:tc>
          <w:tcPr>
            <w:tcW w:w="1883" w:type="dxa"/>
            <w:tcBorders>
              <w:top w:val="single" w:sz="4" w:space="0" w:color="808080"/>
              <w:left w:val="nil"/>
              <w:bottom w:val="single" w:sz="4" w:space="0" w:color="808080"/>
              <w:right w:val="nil"/>
            </w:tcBorders>
            <w:hideMark/>
          </w:tcPr>
          <w:p w14:paraId="56CE74F8" w14:textId="77777777" w:rsidR="00CE49A7" w:rsidRPr="004F4B86" w:rsidRDefault="00CE49A7">
            <w:pPr>
              <w:pStyle w:val="StandardWeb"/>
              <w:tabs>
                <w:tab w:val="left" w:pos="3740"/>
                <w:tab w:val="left" w:pos="3920"/>
                <w:tab w:val="left" w:pos="4100"/>
              </w:tabs>
              <w:spacing w:before="0" w:beforeAutospacing="0" w:after="0" w:afterAutospacing="0"/>
              <w:rPr>
                <w:rFonts w:ascii="Calibri" w:hAnsi="Calibri" w:cs="Calibri"/>
                <w:color w:val="000080"/>
                <w:szCs w:val="22"/>
                <w:lang w:val="en-US"/>
              </w:rPr>
            </w:pPr>
            <w:r w:rsidRPr="004F4B86">
              <w:rPr>
                <w:rFonts w:ascii="Calibri" w:hAnsi="Calibri" w:cs="Calibri"/>
                <w:color w:val="000080"/>
                <w:szCs w:val="22"/>
                <w:lang w:val="en-US"/>
              </w:rPr>
              <w:t>Straße, Hausnr.:</w:t>
            </w:r>
          </w:p>
        </w:tc>
        <w:tc>
          <w:tcPr>
            <w:tcW w:w="3007" w:type="dxa"/>
            <w:tcBorders>
              <w:top w:val="single" w:sz="4" w:space="0" w:color="808080"/>
              <w:left w:val="nil"/>
              <w:bottom w:val="single" w:sz="4" w:space="0" w:color="808080"/>
              <w:right w:val="nil"/>
            </w:tcBorders>
          </w:tcPr>
          <w:p w14:paraId="496A301A" w14:textId="77777777" w:rsidR="00CE49A7" w:rsidRPr="004F4B86" w:rsidRDefault="00CE49A7">
            <w:pPr>
              <w:pStyle w:val="StandardWeb"/>
              <w:tabs>
                <w:tab w:val="left" w:pos="3740"/>
                <w:tab w:val="left" w:pos="3920"/>
                <w:tab w:val="left" w:pos="4100"/>
              </w:tabs>
              <w:spacing w:before="0" w:beforeAutospacing="0" w:after="0" w:afterAutospacing="0"/>
              <w:rPr>
                <w:rFonts w:ascii="Calibri" w:hAnsi="Calibri" w:cs="Calibri"/>
                <w:color w:val="000080"/>
                <w:lang w:val="en-US"/>
              </w:rPr>
            </w:pPr>
          </w:p>
        </w:tc>
      </w:tr>
      <w:tr w:rsidR="00CE49A7" w:rsidRPr="004F4B86" w14:paraId="32A3EF7F" w14:textId="77777777" w:rsidTr="00CE49A7">
        <w:trPr>
          <w:trHeight w:hRule="exact" w:val="851"/>
        </w:trPr>
        <w:tc>
          <w:tcPr>
            <w:tcW w:w="2235" w:type="dxa"/>
            <w:tcBorders>
              <w:top w:val="single" w:sz="4" w:space="0" w:color="808080"/>
              <w:left w:val="nil"/>
              <w:bottom w:val="single" w:sz="4" w:space="0" w:color="808080"/>
              <w:right w:val="nil"/>
            </w:tcBorders>
            <w:hideMark/>
          </w:tcPr>
          <w:p w14:paraId="43F5709C" w14:textId="77777777" w:rsidR="00CE49A7" w:rsidRPr="004F4B86" w:rsidRDefault="00CE49A7">
            <w:pPr>
              <w:pStyle w:val="StandardWeb"/>
              <w:tabs>
                <w:tab w:val="left" w:pos="3740"/>
                <w:tab w:val="left" w:pos="3920"/>
                <w:tab w:val="left" w:pos="4100"/>
              </w:tabs>
              <w:spacing w:before="0" w:beforeAutospacing="0" w:after="0" w:afterAutospacing="0"/>
              <w:rPr>
                <w:rFonts w:ascii="Calibri" w:hAnsi="Calibri" w:cs="Calibri"/>
                <w:color w:val="000080"/>
                <w:szCs w:val="22"/>
              </w:rPr>
            </w:pPr>
            <w:r w:rsidRPr="004F4B86">
              <w:rPr>
                <w:rFonts w:ascii="Calibri" w:hAnsi="Calibri" w:cs="Calibri"/>
                <w:color w:val="000080"/>
                <w:szCs w:val="22"/>
              </w:rPr>
              <w:t>Geburtsdatum:</w:t>
            </w:r>
          </w:p>
        </w:tc>
        <w:tc>
          <w:tcPr>
            <w:tcW w:w="2268" w:type="dxa"/>
            <w:tcBorders>
              <w:top w:val="single" w:sz="4" w:space="0" w:color="808080"/>
              <w:left w:val="nil"/>
              <w:bottom w:val="single" w:sz="4" w:space="0" w:color="808080"/>
              <w:right w:val="nil"/>
            </w:tcBorders>
          </w:tcPr>
          <w:p w14:paraId="39EDE15F" w14:textId="77777777" w:rsidR="00CE49A7" w:rsidRPr="004F4B86" w:rsidRDefault="00CE49A7">
            <w:pPr>
              <w:pStyle w:val="StandardWeb"/>
              <w:tabs>
                <w:tab w:val="left" w:pos="3740"/>
                <w:tab w:val="left" w:pos="3920"/>
                <w:tab w:val="left" w:pos="4100"/>
              </w:tabs>
              <w:spacing w:before="0" w:beforeAutospacing="0" w:after="0" w:afterAutospacing="0"/>
              <w:rPr>
                <w:rFonts w:ascii="Calibri" w:hAnsi="Calibri" w:cs="Calibri"/>
                <w:color w:val="000080"/>
              </w:rPr>
            </w:pPr>
          </w:p>
        </w:tc>
        <w:tc>
          <w:tcPr>
            <w:tcW w:w="1883" w:type="dxa"/>
            <w:tcBorders>
              <w:top w:val="single" w:sz="4" w:space="0" w:color="808080"/>
              <w:left w:val="nil"/>
              <w:bottom w:val="single" w:sz="4" w:space="0" w:color="808080"/>
              <w:right w:val="nil"/>
            </w:tcBorders>
          </w:tcPr>
          <w:p w14:paraId="75EBC509" w14:textId="77777777" w:rsidR="00CE49A7" w:rsidRPr="004F4B86" w:rsidRDefault="00CE49A7">
            <w:pPr>
              <w:pStyle w:val="StandardWeb"/>
              <w:tabs>
                <w:tab w:val="left" w:pos="3740"/>
                <w:tab w:val="left" w:pos="3920"/>
                <w:tab w:val="left" w:pos="4100"/>
              </w:tabs>
              <w:spacing w:before="0" w:beforeAutospacing="0" w:after="0" w:afterAutospacing="0"/>
              <w:rPr>
                <w:rFonts w:ascii="Calibri" w:hAnsi="Calibri" w:cs="Calibri"/>
                <w:color w:val="000080"/>
                <w:szCs w:val="22"/>
                <w:lang w:val="en-US"/>
              </w:rPr>
            </w:pPr>
          </w:p>
        </w:tc>
        <w:tc>
          <w:tcPr>
            <w:tcW w:w="3007" w:type="dxa"/>
            <w:tcBorders>
              <w:top w:val="single" w:sz="4" w:space="0" w:color="808080"/>
              <w:left w:val="nil"/>
              <w:bottom w:val="single" w:sz="4" w:space="0" w:color="808080"/>
              <w:right w:val="nil"/>
            </w:tcBorders>
          </w:tcPr>
          <w:p w14:paraId="70F2EE11" w14:textId="77777777" w:rsidR="00CE49A7" w:rsidRPr="004F4B86" w:rsidRDefault="00CE49A7">
            <w:pPr>
              <w:pStyle w:val="StandardWeb"/>
              <w:tabs>
                <w:tab w:val="left" w:pos="3740"/>
                <w:tab w:val="left" w:pos="3920"/>
                <w:tab w:val="left" w:pos="4100"/>
              </w:tabs>
              <w:spacing w:before="0" w:beforeAutospacing="0" w:after="0" w:afterAutospacing="0"/>
              <w:rPr>
                <w:rFonts w:ascii="Calibri" w:hAnsi="Calibri" w:cs="Calibri"/>
                <w:color w:val="000080"/>
                <w:lang w:val="en-US"/>
              </w:rPr>
            </w:pPr>
          </w:p>
        </w:tc>
      </w:tr>
      <w:tr w:rsidR="00CE49A7" w:rsidRPr="004F4B86" w14:paraId="31D65FC1" w14:textId="77777777" w:rsidTr="00CE49A7">
        <w:trPr>
          <w:trHeight w:hRule="exact" w:val="851"/>
        </w:trPr>
        <w:tc>
          <w:tcPr>
            <w:tcW w:w="2235" w:type="dxa"/>
            <w:tcBorders>
              <w:top w:val="single" w:sz="4" w:space="0" w:color="808080"/>
              <w:left w:val="nil"/>
              <w:bottom w:val="single" w:sz="4" w:space="0" w:color="808080"/>
              <w:right w:val="nil"/>
            </w:tcBorders>
            <w:hideMark/>
          </w:tcPr>
          <w:p w14:paraId="5627B593" w14:textId="77777777" w:rsidR="00CE49A7" w:rsidRPr="004F4B86" w:rsidRDefault="00CE49A7">
            <w:pPr>
              <w:pStyle w:val="StandardWeb"/>
              <w:tabs>
                <w:tab w:val="left" w:pos="3740"/>
                <w:tab w:val="left" w:pos="3920"/>
                <w:tab w:val="left" w:pos="4100"/>
              </w:tabs>
              <w:spacing w:before="0" w:beforeAutospacing="0" w:after="0" w:afterAutospacing="0"/>
              <w:rPr>
                <w:rFonts w:ascii="Calibri" w:hAnsi="Calibri" w:cs="Calibri"/>
                <w:color w:val="000080"/>
                <w:szCs w:val="22"/>
              </w:rPr>
            </w:pPr>
            <w:r w:rsidRPr="004F4B86">
              <w:rPr>
                <w:rFonts w:ascii="Calibri" w:hAnsi="Calibri" w:cs="Calibri"/>
                <w:color w:val="000080"/>
                <w:szCs w:val="22"/>
              </w:rPr>
              <w:t>Telefon:</w:t>
            </w:r>
          </w:p>
        </w:tc>
        <w:tc>
          <w:tcPr>
            <w:tcW w:w="2268" w:type="dxa"/>
            <w:tcBorders>
              <w:top w:val="single" w:sz="4" w:space="0" w:color="808080"/>
              <w:left w:val="nil"/>
              <w:bottom w:val="single" w:sz="4" w:space="0" w:color="808080"/>
              <w:right w:val="nil"/>
            </w:tcBorders>
          </w:tcPr>
          <w:p w14:paraId="4C6DAB75" w14:textId="77777777" w:rsidR="00CE49A7" w:rsidRPr="004F4B86" w:rsidRDefault="00CE49A7">
            <w:pPr>
              <w:pStyle w:val="StandardWeb"/>
              <w:tabs>
                <w:tab w:val="left" w:pos="3740"/>
                <w:tab w:val="left" w:pos="3920"/>
                <w:tab w:val="left" w:pos="4100"/>
              </w:tabs>
              <w:spacing w:before="0" w:beforeAutospacing="0" w:after="0" w:afterAutospacing="0"/>
              <w:rPr>
                <w:rFonts w:ascii="Calibri" w:hAnsi="Calibri" w:cs="Calibri"/>
                <w:color w:val="000080"/>
              </w:rPr>
            </w:pPr>
          </w:p>
        </w:tc>
        <w:tc>
          <w:tcPr>
            <w:tcW w:w="1883" w:type="dxa"/>
            <w:tcBorders>
              <w:top w:val="single" w:sz="4" w:space="0" w:color="808080"/>
              <w:left w:val="nil"/>
              <w:bottom w:val="single" w:sz="4" w:space="0" w:color="808080"/>
              <w:right w:val="nil"/>
            </w:tcBorders>
            <w:hideMark/>
          </w:tcPr>
          <w:p w14:paraId="2657864A" w14:textId="77777777" w:rsidR="00CE49A7" w:rsidRPr="004F4B86" w:rsidRDefault="00CE49A7">
            <w:pPr>
              <w:pStyle w:val="StandardWeb"/>
              <w:tabs>
                <w:tab w:val="left" w:pos="3740"/>
                <w:tab w:val="left" w:pos="3920"/>
                <w:tab w:val="left" w:pos="4100"/>
              </w:tabs>
              <w:spacing w:before="0" w:beforeAutospacing="0" w:after="0" w:afterAutospacing="0"/>
              <w:rPr>
                <w:rFonts w:ascii="Calibri" w:hAnsi="Calibri" w:cs="Calibri"/>
                <w:color w:val="000080"/>
                <w:szCs w:val="22"/>
                <w:lang w:val="en-US"/>
              </w:rPr>
            </w:pPr>
            <w:r w:rsidRPr="004F4B86">
              <w:rPr>
                <w:rFonts w:ascii="Calibri" w:hAnsi="Calibri" w:cs="Calibri"/>
                <w:color w:val="000080"/>
                <w:szCs w:val="22"/>
                <w:lang w:val="en-US"/>
              </w:rPr>
              <w:t>eMail:</w:t>
            </w:r>
          </w:p>
        </w:tc>
        <w:tc>
          <w:tcPr>
            <w:tcW w:w="3007" w:type="dxa"/>
            <w:tcBorders>
              <w:top w:val="single" w:sz="4" w:space="0" w:color="808080"/>
              <w:left w:val="nil"/>
              <w:bottom w:val="single" w:sz="4" w:space="0" w:color="808080"/>
              <w:right w:val="nil"/>
            </w:tcBorders>
          </w:tcPr>
          <w:p w14:paraId="06C7961C" w14:textId="77777777" w:rsidR="00CE49A7" w:rsidRPr="004F4B86" w:rsidRDefault="00CE49A7">
            <w:pPr>
              <w:pStyle w:val="StandardWeb"/>
              <w:tabs>
                <w:tab w:val="left" w:pos="3740"/>
                <w:tab w:val="left" w:pos="3920"/>
                <w:tab w:val="left" w:pos="4100"/>
              </w:tabs>
              <w:spacing w:before="0" w:beforeAutospacing="0" w:after="0" w:afterAutospacing="0"/>
              <w:rPr>
                <w:rFonts w:ascii="Calibri" w:hAnsi="Calibri" w:cs="Calibri"/>
                <w:color w:val="000080"/>
                <w:lang w:val="en-US"/>
              </w:rPr>
            </w:pPr>
          </w:p>
        </w:tc>
      </w:tr>
      <w:tr w:rsidR="00CE49A7" w:rsidRPr="004F4B86" w14:paraId="1E12868D" w14:textId="77777777" w:rsidTr="00CE49A7">
        <w:trPr>
          <w:trHeight w:hRule="exact" w:val="851"/>
        </w:trPr>
        <w:tc>
          <w:tcPr>
            <w:tcW w:w="2235" w:type="dxa"/>
            <w:tcBorders>
              <w:top w:val="single" w:sz="4" w:space="0" w:color="808080"/>
              <w:left w:val="nil"/>
              <w:bottom w:val="single" w:sz="4" w:space="0" w:color="808080"/>
              <w:right w:val="nil"/>
            </w:tcBorders>
            <w:hideMark/>
          </w:tcPr>
          <w:p w14:paraId="08242FB5" w14:textId="77777777" w:rsidR="00CE49A7" w:rsidRPr="004F4B86" w:rsidRDefault="00D4131B">
            <w:pPr>
              <w:pStyle w:val="StandardWeb"/>
              <w:tabs>
                <w:tab w:val="left" w:pos="3740"/>
                <w:tab w:val="left" w:pos="3920"/>
                <w:tab w:val="left" w:pos="4100"/>
              </w:tabs>
              <w:spacing w:before="0" w:beforeAutospacing="0" w:after="0" w:afterAutospacing="0"/>
              <w:rPr>
                <w:rFonts w:ascii="Calibri" w:hAnsi="Calibri" w:cs="Calibri"/>
                <w:color w:val="000080"/>
                <w:szCs w:val="22"/>
              </w:rPr>
            </w:pPr>
            <w:r w:rsidRPr="004F4B86">
              <w:rPr>
                <w:rFonts w:ascii="Calibri" w:hAnsi="Calibri" w:cs="Calibri"/>
                <w:color w:val="000080"/>
                <w:szCs w:val="22"/>
              </w:rPr>
              <w:t xml:space="preserve">Unternehmen: </w:t>
            </w:r>
          </w:p>
        </w:tc>
        <w:tc>
          <w:tcPr>
            <w:tcW w:w="2268" w:type="dxa"/>
            <w:tcBorders>
              <w:top w:val="single" w:sz="4" w:space="0" w:color="808080"/>
              <w:left w:val="nil"/>
              <w:bottom w:val="single" w:sz="4" w:space="0" w:color="808080"/>
              <w:right w:val="nil"/>
            </w:tcBorders>
          </w:tcPr>
          <w:p w14:paraId="6F46D5E5" w14:textId="77777777" w:rsidR="00CE49A7" w:rsidRPr="004F4B86" w:rsidRDefault="00CE49A7">
            <w:pPr>
              <w:pStyle w:val="StandardWeb"/>
              <w:tabs>
                <w:tab w:val="left" w:pos="3740"/>
                <w:tab w:val="left" w:pos="3920"/>
                <w:tab w:val="left" w:pos="4100"/>
              </w:tabs>
              <w:spacing w:before="0" w:beforeAutospacing="0" w:after="0" w:afterAutospacing="0"/>
              <w:rPr>
                <w:rFonts w:ascii="Calibri" w:hAnsi="Calibri" w:cs="Calibri"/>
                <w:color w:val="000080"/>
              </w:rPr>
            </w:pPr>
          </w:p>
        </w:tc>
        <w:tc>
          <w:tcPr>
            <w:tcW w:w="1883" w:type="dxa"/>
            <w:tcBorders>
              <w:top w:val="single" w:sz="4" w:space="0" w:color="808080"/>
              <w:left w:val="nil"/>
              <w:bottom w:val="single" w:sz="4" w:space="0" w:color="808080"/>
              <w:right w:val="nil"/>
            </w:tcBorders>
          </w:tcPr>
          <w:p w14:paraId="0B88934D" w14:textId="77777777" w:rsidR="00CE49A7" w:rsidRPr="004F4B86" w:rsidRDefault="00D4131B">
            <w:pPr>
              <w:pStyle w:val="StandardWeb"/>
              <w:tabs>
                <w:tab w:val="left" w:pos="3740"/>
                <w:tab w:val="left" w:pos="3920"/>
                <w:tab w:val="left" w:pos="4100"/>
              </w:tabs>
              <w:spacing w:before="0" w:beforeAutospacing="0" w:after="0" w:afterAutospacing="0"/>
              <w:rPr>
                <w:rFonts w:ascii="Calibri" w:hAnsi="Calibri" w:cs="Calibri"/>
                <w:color w:val="000080"/>
                <w:szCs w:val="22"/>
                <w:lang w:val="en-US"/>
              </w:rPr>
            </w:pPr>
            <w:r w:rsidRPr="004F4B86">
              <w:rPr>
                <w:rFonts w:ascii="Calibri" w:hAnsi="Calibri" w:cs="Calibri"/>
                <w:color w:val="000080"/>
                <w:szCs w:val="22"/>
                <w:lang w:val="en-US"/>
              </w:rPr>
              <w:t>Web:</w:t>
            </w:r>
          </w:p>
        </w:tc>
        <w:tc>
          <w:tcPr>
            <w:tcW w:w="3007" w:type="dxa"/>
            <w:tcBorders>
              <w:top w:val="single" w:sz="4" w:space="0" w:color="808080"/>
              <w:left w:val="nil"/>
              <w:bottom w:val="single" w:sz="4" w:space="0" w:color="808080"/>
              <w:right w:val="nil"/>
            </w:tcBorders>
          </w:tcPr>
          <w:p w14:paraId="1187B409" w14:textId="77777777" w:rsidR="00CE49A7" w:rsidRPr="004F4B86" w:rsidRDefault="00CE49A7">
            <w:pPr>
              <w:pStyle w:val="StandardWeb"/>
              <w:tabs>
                <w:tab w:val="left" w:pos="3740"/>
                <w:tab w:val="left" w:pos="3920"/>
                <w:tab w:val="left" w:pos="4100"/>
              </w:tabs>
              <w:spacing w:before="0" w:beforeAutospacing="0" w:after="0" w:afterAutospacing="0"/>
              <w:rPr>
                <w:rFonts w:ascii="Calibri" w:hAnsi="Calibri" w:cs="Calibri"/>
                <w:color w:val="000080"/>
                <w:lang w:val="en-US"/>
              </w:rPr>
            </w:pPr>
          </w:p>
        </w:tc>
      </w:tr>
      <w:tr w:rsidR="00CE49A7" w:rsidRPr="004F4B86" w14:paraId="2C4AA7C1" w14:textId="77777777" w:rsidTr="00CE49A7">
        <w:trPr>
          <w:trHeight w:hRule="exact" w:val="1189"/>
        </w:trPr>
        <w:tc>
          <w:tcPr>
            <w:tcW w:w="2235" w:type="dxa"/>
            <w:tcBorders>
              <w:top w:val="single" w:sz="4" w:space="0" w:color="808080"/>
              <w:left w:val="nil"/>
              <w:bottom w:val="single" w:sz="4" w:space="0" w:color="808080"/>
              <w:right w:val="nil"/>
            </w:tcBorders>
            <w:hideMark/>
          </w:tcPr>
          <w:p w14:paraId="47C09B6D" w14:textId="77777777" w:rsidR="00CE49A7" w:rsidRPr="004F4B86" w:rsidRDefault="00CE49A7">
            <w:pPr>
              <w:pStyle w:val="StandardWeb"/>
              <w:tabs>
                <w:tab w:val="left" w:pos="3740"/>
                <w:tab w:val="left" w:pos="3920"/>
                <w:tab w:val="left" w:pos="4100"/>
              </w:tabs>
              <w:spacing w:before="0" w:beforeAutospacing="0" w:after="0" w:afterAutospacing="0"/>
              <w:rPr>
                <w:rFonts w:ascii="Calibri" w:hAnsi="Calibri" w:cs="Calibri"/>
                <w:color w:val="000080"/>
                <w:szCs w:val="22"/>
              </w:rPr>
            </w:pPr>
            <w:r w:rsidRPr="004F4B86">
              <w:rPr>
                <w:rFonts w:ascii="Calibri" w:hAnsi="Calibri" w:cs="Calibri"/>
                <w:color w:val="000080"/>
                <w:szCs w:val="22"/>
              </w:rPr>
              <w:t>Datum:</w:t>
            </w:r>
          </w:p>
        </w:tc>
        <w:tc>
          <w:tcPr>
            <w:tcW w:w="2268" w:type="dxa"/>
            <w:tcBorders>
              <w:top w:val="single" w:sz="4" w:space="0" w:color="808080"/>
              <w:left w:val="nil"/>
              <w:bottom w:val="single" w:sz="4" w:space="0" w:color="808080"/>
              <w:right w:val="nil"/>
            </w:tcBorders>
          </w:tcPr>
          <w:p w14:paraId="43177406" w14:textId="77777777" w:rsidR="00CE49A7" w:rsidRPr="004F4B86" w:rsidRDefault="00CE49A7">
            <w:pPr>
              <w:pStyle w:val="StandardWeb"/>
              <w:tabs>
                <w:tab w:val="left" w:pos="3740"/>
                <w:tab w:val="left" w:pos="3920"/>
                <w:tab w:val="left" w:pos="4100"/>
              </w:tabs>
              <w:spacing w:before="0" w:beforeAutospacing="0" w:after="0" w:afterAutospacing="0"/>
              <w:rPr>
                <w:rFonts w:ascii="Calibri" w:hAnsi="Calibri" w:cs="Calibri"/>
                <w:color w:val="000080"/>
              </w:rPr>
            </w:pPr>
          </w:p>
        </w:tc>
        <w:tc>
          <w:tcPr>
            <w:tcW w:w="1883" w:type="dxa"/>
            <w:tcBorders>
              <w:top w:val="single" w:sz="4" w:space="0" w:color="808080"/>
              <w:left w:val="nil"/>
              <w:bottom w:val="single" w:sz="4" w:space="0" w:color="808080"/>
              <w:right w:val="nil"/>
            </w:tcBorders>
            <w:hideMark/>
          </w:tcPr>
          <w:p w14:paraId="75CAD255" w14:textId="77777777" w:rsidR="00CE49A7" w:rsidRPr="004F4B86" w:rsidRDefault="00CE49A7">
            <w:pPr>
              <w:pStyle w:val="StandardWeb"/>
              <w:tabs>
                <w:tab w:val="left" w:pos="3740"/>
                <w:tab w:val="left" w:pos="3920"/>
                <w:tab w:val="left" w:pos="4100"/>
              </w:tabs>
              <w:spacing w:before="0" w:beforeAutospacing="0" w:after="0" w:afterAutospacing="0"/>
              <w:rPr>
                <w:rFonts w:ascii="Calibri" w:hAnsi="Calibri" w:cs="Calibri"/>
                <w:color w:val="000080"/>
                <w:szCs w:val="22"/>
                <w:lang w:val="en-US"/>
              </w:rPr>
            </w:pPr>
            <w:r w:rsidRPr="004F4B86">
              <w:rPr>
                <w:rFonts w:ascii="Calibri" w:hAnsi="Calibri" w:cs="Calibri"/>
                <w:color w:val="000080"/>
                <w:szCs w:val="22"/>
                <w:lang w:val="en-US"/>
              </w:rPr>
              <w:t>Unterschrift:</w:t>
            </w:r>
          </w:p>
        </w:tc>
        <w:tc>
          <w:tcPr>
            <w:tcW w:w="3007" w:type="dxa"/>
            <w:tcBorders>
              <w:top w:val="single" w:sz="4" w:space="0" w:color="808080"/>
              <w:left w:val="nil"/>
              <w:bottom w:val="single" w:sz="4" w:space="0" w:color="808080"/>
              <w:right w:val="nil"/>
            </w:tcBorders>
          </w:tcPr>
          <w:p w14:paraId="00F40403" w14:textId="77777777" w:rsidR="00CE49A7" w:rsidRPr="004F4B86" w:rsidRDefault="00CE49A7">
            <w:pPr>
              <w:pStyle w:val="StandardWeb"/>
              <w:tabs>
                <w:tab w:val="left" w:pos="3740"/>
                <w:tab w:val="left" w:pos="3920"/>
                <w:tab w:val="left" w:pos="4100"/>
              </w:tabs>
              <w:spacing w:before="0" w:beforeAutospacing="0" w:after="0" w:afterAutospacing="0"/>
              <w:rPr>
                <w:rFonts w:ascii="Calibri" w:hAnsi="Calibri" w:cs="Calibri"/>
                <w:color w:val="000080"/>
                <w:lang w:val="en-US"/>
              </w:rPr>
            </w:pPr>
          </w:p>
        </w:tc>
      </w:tr>
    </w:tbl>
    <w:p w14:paraId="47126796" w14:textId="77777777" w:rsidR="00CE49A7" w:rsidRPr="004F4B86" w:rsidRDefault="00CE49A7" w:rsidP="00CE49A7">
      <w:pPr>
        <w:pStyle w:val="StandardWeb"/>
        <w:tabs>
          <w:tab w:val="left" w:pos="3740"/>
          <w:tab w:val="left" w:pos="3920"/>
          <w:tab w:val="left" w:pos="4100"/>
        </w:tabs>
        <w:spacing w:before="0" w:beforeAutospacing="0" w:after="0" w:afterAutospacing="0"/>
        <w:rPr>
          <w:rFonts w:ascii="Calibri" w:hAnsi="Calibri" w:cs="Calibri"/>
          <w:color w:val="000080"/>
          <w:lang w:val="en-US" w:eastAsia="de-AT"/>
        </w:rPr>
      </w:pPr>
    </w:p>
    <w:p w14:paraId="281CCDFB" w14:textId="77777777" w:rsidR="00CE49A7" w:rsidRPr="004F4B86" w:rsidRDefault="00CE49A7" w:rsidP="00CE49A7">
      <w:pPr>
        <w:spacing w:line="360" w:lineRule="auto"/>
        <w:rPr>
          <w:rFonts w:ascii="Calibri" w:hAnsi="Calibri" w:cs="Calibri"/>
          <w:color w:val="000080"/>
        </w:rPr>
      </w:pPr>
      <w:r w:rsidRPr="004F4B86">
        <w:rPr>
          <w:rFonts w:ascii="Calibri" w:hAnsi="Calibri" w:cs="Calibri"/>
          <w:color w:val="000080"/>
        </w:rPr>
        <w:t xml:space="preserve">Bitte füllen Sie die Anmeldung aus und senden Sie sie an: </w:t>
      </w:r>
    </w:p>
    <w:p w14:paraId="0214EF94" w14:textId="77777777" w:rsidR="008131E4" w:rsidRDefault="00CE49A7" w:rsidP="008131E4">
      <w:pPr>
        <w:spacing w:line="360" w:lineRule="auto"/>
        <w:rPr>
          <w:rFonts w:ascii="Calibri" w:hAnsi="Calibri" w:cs="Calibri"/>
          <w:color w:val="000080"/>
        </w:rPr>
      </w:pPr>
      <w:r w:rsidRPr="004F4B86">
        <w:rPr>
          <w:rFonts w:ascii="Calibri" w:hAnsi="Calibri" w:cs="Calibri"/>
          <w:color w:val="000080"/>
        </w:rPr>
        <w:t>Bildungscenter Steiermark, Elisabethstrasse 101/2, 8010 Graz oder mailen Sie uns Ihre Daten.</w:t>
      </w:r>
    </w:p>
    <w:p w14:paraId="2D1721D5" w14:textId="7837A7F3" w:rsidR="009307B1" w:rsidRPr="008131E4" w:rsidRDefault="00653154" w:rsidP="008131E4">
      <w:pPr>
        <w:spacing w:line="360" w:lineRule="auto"/>
        <w:rPr>
          <w:rFonts w:ascii="Calibri" w:hAnsi="Calibri" w:cs="Calibri"/>
          <w:color w:val="000080"/>
        </w:rPr>
      </w:pPr>
      <w:r>
        <w:rPr>
          <w:rFonts w:cs="Arial"/>
          <w:b/>
          <w:noProof/>
          <w:color w:val="002060"/>
          <w:sz w:val="52"/>
          <w:szCs w:val="52"/>
          <w:lang w:val="de-AT" w:eastAsia="de-AT"/>
        </w:rPr>
        <w:drawing>
          <wp:anchor distT="0" distB="0" distL="114300" distR="114300" simplePos="0" relativeHeight="251662336" behindDoc="1" locked="0" layoutInCell="1" allowOverlap="1" wp14:anchorId="69CF8E2E" wp14:editId="5A8E7584">
            <wp:simplePos x="0" y="0"/>
            <wp:positionH relativeFrom="column">
              <wp:posOffset>121920</wp:posOffset>
            </wp:positionH>
            <wp:positionV relativeFrom="paragraph">
              <wp:posOffset>322580</wp:posOffset>
            </wp:positionV>
            <wp:extent cx="2117725" cy="2136775"/>
            <wp:effectExtent l="19050" t="0" r="0" b="0"/>
            <wp:wrapNone/>
            <wp:docPr id="3" name="Bild 2" descr="X:\05 Infomaterial\Info Grafiken\Karrierelei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05 Infomaterial\Info Grafiken\Karriereleiter.bmp"/>
                    <pic:cNvPicPr>
                      <a:picLocks noChangeAspect="1" noChangeArrowheads="1"/>
                    </pic:cNvPicPr>
                  </pic:nvPicPr>
                  <pic:blipFill>
                    <a:blip r:embed="rId8">
                      <a:lum bright="20000"/>
                    </a:blip>
                    <a:srcRect r="35528"/>
                    <a:stretch>
                      <a:fillRect/>
                    </a:stretch>
                  </pic:blipFill>
                  <pic:spPr bwMode="auto">
                    <a:xfrm>
                      <a:off x="0" y="0"/>
                      <a:ext cx="2117725" cy="2136775"/>
                    </a:xfrm>
                    <a:prstGeom prst="rect">
                      <a:avLst/>
                    </a:prstGeom>
                    <a:noFill/>
                    <a:ln w="9525">
                      <a:noFill/>
                      <a:miter lim="800000"/>
                      <a:headEnd/>
                      <a:tailEnd/>
                    </a:ln>
                  </pic:spPr>
                </pic:pic>
              </a:graphicData>
            </a:graphic>
          </wp:anchor>
        </w:drawing>
      </w:r>
    </w:p>
    <w:tbl>
      <w:tblPr>
        <w:tblStyle w:val="Tabellenraster"/>
        <w:tblW w:w="0" w:type="auto"/>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4A0" w:firstRow="1" w:lastRow="0" w:firstColumn="1" w:lastColumn="0" w:noHBand="0" w:noVBand="1"/>
      </w:tblPr>
      <w:tblGrid>
        <w:gridCol w:w="9633"/>
      </w:tblGrid>
      <w:tr w:rsidR="009307B1" w:rsidRPr="009307B1" w14:paraId="093E5D5D" w14:textId="77777777" w:rsidTr="009307B1">
        <w:tc>
          <w:tcPr>
            <w:tcW w:w="9784" w:type="dxa"/>
          </w:tcPr>
          <w:p w14:paraId="6B79A73E" w14:textId="77777777" w:rsidR="009307B1" w:rsidRPr="009307B1" w:rsidRDefault="009307B1" w:rsidP="009307B1">
            <w:pPr>
              <w:pStyle w:val="Textkrperzusammenhalten"/>
              <w:keepNext w:val="0"/>
              <w:spacing w:after="0" w:line="240" w:lineRule="atLeast"/>
              <w:ind w:left="120"/>
              <w:jc w:val="center"/>
              <w:rPr>
                <w:rFonts w:cstheme="minorHAnsi"/>
                <w:b/>
                <w:color w:val="000080"/>
                <w:sz w:val="12"/>
                <w:szCs w:val="12"/>
              </w:rPr>
            </w:pPr>
          </w:p>
          <w:p w14:paraId="3511DE93" w14:textId="77777777" w:rsidR="009307B1" w:rsidRPr="009307B1" w:rsidRDefault="009307B1" w:rsidP="009307B1">
            <w:pPr>
              <w:pStyle w:val="Textkrperzusammenhalten"/>
              <w:keepNext w:val="0"/>
              <w:spacing w:line="240" w:lineRule="atLeast"/>
              <w:ind w:left="120"/>
              <w:jc w:val="center"/>
              <w:rPr>
                <w:rFonts w:ascii="Arial" w:hAnsi="Arial" w:cs="Arial"/>
                <w:b/>
                <w:color w:val="000080"/>
                <w:sz w:val="28"/>
                <w:szCs w:val="28"/>
              </w:rPr>
            </w:pPr>
            <w:r w:rsidRPr="009307B1">
              <w:rPr>
                <w:rFonts w:ascii="Arial" w:hAnsi="Arial" w:cs="Arial"/>
                <w:b/>
                <w:color w:val="000080"/>
                <w:sz w:val="28"/>
                <w:szCs w:val="28"/>
              </w:rPr>
              <w:t xml:space="preserve">Das Bildungscenter (BIC) ist das größte Wirtschaftsnetzwerk </w:t>
            </w:r>
            <w:r w:rsidRPr="009307B1">
              <w:rPr>
                <w:rFonts w:ascii="Arial" w:hAnsi="Arial" w:cs="Arial"/>
                <w:b/>
                <w:color w:val="000080"/>
                <w:sz w:val="28"/>
                <w:szCs w:val="28"/>
              </w:rPr>
              <w:br/>
              <w:t xml:space="preserve">in der Steiermark, Wien und darüber hinaus. </w:t>
            </w:r>
          </w:p>
          <w:p w14:paraId="09947A5B" w14:textId="77777777" w:rsidR="009307B1" w:rsidRPr="009307B1" w:rsidRDefault="009307B1" w:rsidP="009307B1">
            <w:pPr>
              <w:pStyle w:val="Textkrperzusammenhalten"/>
              <w:keepNext w:val="0"/>
              <w:spacing w:after="0" w:line="240" w:lineRule="atLeast"/>
              <w:ind w:left="120"/>
              <w:jc w:val="center"/>
              <w:rPr>
                <w:rFonts w:ascii="Arial" w:hAnsi="Arial" w:cs="Arial"/>
                <w:color w:val="000080"/>
                <w:sz w:val="28"/>
                <w:szCs w:val="28"/>
              </w:rPr>
            </w:pPr>
            <w:r w:rsidRPr="009307B1">
              <w:rPr>
                <w:rFonts w:ascii="Arial" w:hAnsi="Arial" w:cs="Arial"/>
                <w:color w:val="000080"/>
                <w:sz w:val="28"/>
                <w:szCs w:val="28"/>
              </w:rPr>
              <w:t>Unser Netzwerk bietet erfolgsorientierten Frauen und Männern wirksame Weiterbildungsangebote für die berufliche und persönliche Karriere.</w:t>
            </w:r>
          </w:p>
          <w:p w14:paraId="2026BD71" w14:textId="77777777" w:rsidR="009307B1" w:rsidRPr="009307B1" w:rsidRDefault="009307B1" w:rsidP="009307B1">
            <w:pPr>
              <w:pStyle w:val="Textkrperzusammenhalten"/>
              <w:keepNext w:val="0"/>
              <w:spacing w:after="0" w:line="240" w:lineRule="atLeast"/>
              <w:ind w:left="120"/>
              <w:jc w:val="center"/>
              <w:rPr>
                <w:rFonts w:cs="Arial"/>
                <w:b/>
                <w:color w:val="000080"/>
                <w:sz w:val="12"/>
                <w:szCs w:val="12"/>
              </w:rPr>
            </w:pPr>
          </w:p>
        </w:tc>
      </w:tr>
    </w:tbl>
    <w:p w14:paraId="3C8B490A" w14:textId="6FD623C6" w:rsidR="007441A6" w:rsidRDefault="007441A6" w:rsidP="00C8086E">
      <w:pPr>
        <w:rPr>
          <w:rFonts w:ascii="Calibri" w:hAnsi="Calibri" w:cs="Calibri"/>
          <w:color w:val="000080"/>
        </w:rPr>
      </w:pPr>
    </w:p>
    <w:p w14:paraId="05275FD7" w14:textId="77777777" w:rsidR="008131E4" w:rsidRPr="004F4B86" w:rsidRDefault="008131E4" w:rsidP="00C8086E">
      <w:pPr>
        <w:rPr>
          <w:rFonts w:ascii="Calibri" w:hAnsi="Calibri" w:cs="Calibri"/>
          <w:color w:val="000080"/>
        </w:rPr>
      </w:pPr>
    </w:p>
    <w:sectPr w:rsidR="008131E4" w:rsidRPr="004F4B86" w:rsidSect="001E224B">
      <w:headerReference w:type="default" r:id="rId11"/>
      <w:footerReference w:type="default" r:id="rId12"/>
      <w:headerReference w:type="first" r:id="rId13"/>
      <w:footerReference w:type="first" r:id="rId14"/>
      <w:type w:val="continuous"/>
      <w:pgSz w:w="11905" w:h="16840" w:code="9"/>
      <w:pgMar w:top="1665" w:right="1077" w:bottom="1247" w:left="1077" w:header="426" w:footer="463"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870EF" w14:textId="77777777" w:rsidR="007C7C9C" w:rsidRDefault="007C7C9C">
      <w:r>
        <w:separator/>
      </w:r>
    </w:p>
  </w:endnote>
  <w:endnote w:type="continuationSeparator" w:id="0">
    <w:p w14:paraId="4D412C19" w14:textId="77777777" w:rsidR="007C7C9C" w:rsidRDefault="007C7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D6449" w14:textId="77777777" w:rsidR="004C6B6B" w:rsidRPr="00D17599" w:rsidRDefault="004C6B6B" w:rsidP="001B633C">
    <w:pPr>
      <w:pStyle w:val="Fuzeile"/>
      <w:shd w:val="clear" w:color="auto" w:fill="000080"/>
      <w:rPr>
        <w:sz w:val="8"/>
        <w:szCs w:val="8"/>
      </w:rPr>
    </w:pPr>
  </w:p>
  <w:p w14:paraId="1DDD154B" w14:textId="77777777" w:rsidR="004C6B6B" w:rsidRPr="00891B94" w:rsidRDefault="004C6B6B" w:rsidP="001B633C">
    <w:pPr>
      <w:pStyle w:val="Fuzeile"/>
      <w:shd w:val="clear" w:color="auto" w:fill="000080"/>
      <w:jc w:val="center"/>
      <w:rPr>
        <w:color w:val="FFFFFF" w:themeColor="background1"/>
        <w:sz w:val="28"/>
        <w:szCs w:val="28"/>
      </w:rPr>
    </w:pPr>
    <w:r w:rsidRPr="00891B94">
      <w:rPr>
        <w:color w:val="FFFFFF" w:themeColor="background1"/>
        <w:sz w:val="28"/>
        <w:szCs w:val="28"/>
      </w:rPr>
      <w:t>BILDUNG  +  KOMPETENZ  +  NETZWERK  =  ERFOLG</w:t>
    </w:r>
    <w:r>
      <w:rPr>
        <w:color w:val="FFFFFF" w:themeColor="background1"/>
        <w:sz w:val="28"/>
        <w:szCs w:val="28"/>
      </w:rPr>
      <w:t>!</w:t>
    </w:r>
  </w:p>
  <w:p w14:paraId="4586B0BE" w14:textId="77777777" w:rsidR="004C6B6B" w:rsidRPr="007F50AD" w:rsidRDefault="004C6B6B" w:rsidP="001B633C">
    <w:pPr>
      <w:pStyle w:val="Fuzeile"/>
      <w:shd w:val="clear" w:color="auto" w:fill="000080"/>
      <w:jc w:val="center"/>
      <w:rPr>
        <w:sz w:val="8"/>
        <w:szCs w:val="8"/>
      </w:rPr>
    </w:pPr>
    <w:r w:rsidRPr="007F50AD">
      <w:rPr>
        <w:color w:val="A6A6A6"/>
        <w:sz w:val="8"/>
        <w:szCs w:val="8"/>
      </w:rPr>
      <w:tab/>
    </w:r>
    <w:r w:rsidRPr="007F50AD">
      <w:rPr>
        <w:color w:val="A6A6A6"/>
        <w:sz w:val="8"/>
        <w:szCs w:val="8"/>
      </w:rPr>
      <w:tab/>
    </w:r>
  </w:p>
  <w:p w14:paraId="5B374256" w14:textId="77777777" w:rsidR="004C6B6B" w:rsidRPr="00C25CB7" w:rsidRDefault="004C6B6B" w:rsidP="001B633C">
    <w:pPr>
      <w:jc w:val="right"/>
      <w:rPr>
        <w:color w:val="7F7F7F"/>
        <w:sz w:val="12"/>
        <w:szCs w:val="12"/>
      </w:rPr>
    </w:pPr>
  </w:p>
  <w:p w14:paraId="71F8CADC" w14:textId="77777777" w:rsidR="004C6B6B" w:rsidRPr="001B633C" w:rsidRDefault="005B7A60" w:rsidP="005B7A60">
    <w:pPr>
      <w:tabs>
        <w:tab w:val="right" w:pos="9751"/>
      </w:tabs>
      <w:rPr>
        <w:sz w:val="20"/>
      </w:rPr>
    </w:pPr>
    <w:r>
      <w:rPr>
        <w:color w:val="7F7F7F"/>
        <w:sz w:val="20"/>
      </w:rPr>
      <w:t>BIC GründerInnen Cross Mentoring</w:t>
    </w:r>
    <w:r>
      <w:rPr>
        <w:color w:val="7F7F7F"/>
        <w:sz w:val="20"/>
      </w:rPr>
      <w:tab/>
    </w:r>
    <w:r w:rsidR="004C6B6B" w:rsidRPr="00C25CB7">
      <w:rPr>
        <w:color w:val="7F7F7F"/>
        <w:sz w:val="20"/>
      </w:rPr>
      <w:t>Seite</w:t>
    </w:r>
    <w:r w:rsidR="004C6B6B" w:rsidRPr="00C25CB7">
      <w:rPr>
        <w:sz w:val="20"/>
      </w:rPr>
      <w:t xml:space="preserve"> | </w:t>
    </w:r>
    <w:r w:rsidR="004C6B6B" w:rsidRPr="00C25CB7">
      <w:rPr>
        <w:sz w:val="20"/>
      </w:rPr>
      <w:fldChar w:fldCharType="begin"/>
    </w:r>
    <w:r w:rsidR="004C6B6B" w:rsidRPr="00C25CB7">
      <w:rPr>
        <w:sz w:val="20"/>
      </w:rPr>
      <w:instrText xml:space="preserve"> PAGE   \* MERGEFORMAT </w:instrText>
    </w:r>
    <w:r w:rsidR="004C6B6B" w:rsidRPr="00C25CB7">
      <w:rPr>
        <w:sz w:val="20"/>
      </w:rPr>
      <w:fldChar w:fldCharType="separate"/>
    </w:r>
    <w:r w:rsidR="0012728F">
      <w:rPr>
        <w:noProof/>
        <w:sz w:val="20"/>
      </w:rPr>
      <w:t>2</w:t>
    </w:r>
    <w:r w:rsidR="004C6B6B" w:rsidRPr="00C25CB7">
      <w:rPr>
        <w:sz w:val="20"/>
      </w:rPr>
      <w:fldChar w:fldCharType="end"/>
    </w:r>
    <w:r w:rsidR="004C6B6B" w:rsidRPr="00C25CB7">
      <w:rPr>
        <w:sz w:val="20"/>
      </w:rPr>
      <w:t xml:space="preserve"> von </w:t>
    </w:r>
    <w:r w:rsidR="004C6B6B" w:rsidRPr="00C25CB7">
      <w:rPr>
        <w:sz w:val="20"/>
      </w:rPr>
      <w:fldChar w:fldCharType="begin"/>
    </w:r>
    <w:r w:rsidR="004C6B6B" w:rsidRPr="00C25CB7">
      <w:rPr>
        <w:sz w:val="20"/>
      </w:rPr>
      <w:instrText xml:space="preserve"> NUMPAGES  </w:instrText>
    </w:r>
    <w:r w:rsidR="004C6B6B" w:rsidRPr="00C25CB7">
      <w:rPr>
        <w:sz w:val="20"/>
      </w:rPr>
      <w:fldChar w:fldCharType="separate"/>
    </w:r>
    <w:r w:rsidR="0012728F">
      <w:rPr>
        <w:noProof/>
        <w:sz w:val="20"/>
      </w:rPr>
      <w:t>7</w:t>
    </w:r>
    <w:r w:rsidR="004C6B6B" w:rsidRPr="00C25CB7">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AE90A" w14:textId="77777777" w:rsidR="004C6B6B" w:rsidRDefault="004C6B6B" w:rsidP="001B633C">
    <w:pPr>
      <w:jc w:val="center"/>
      <w:rPr>
        <w:rFonts w:ascii="Arial" w:hAnsi="Arial" w:cs="Arial"/>
        <w:b/>
        <w:color w:val="808080"/>
        <w:sz w:val="18"/>
        <w:szCs w:val="18"/>
      </w:rPr>
    </w:pPr>
    <w:r w:rsidRPr="00475FC9">
      <w:rPr>
        <w:rFonts w:ascii="Arial" w:hAnsi="Arial" w:cs="Arial"/>
        <w:b/>
        <w:color w:val="808080"/>
        <w:sz w:val="18"/>
        <w:szCs w:val="18"/>
      </w:rPr>
      <w:t>BILDUNGSCENTER Steiermark, 801</w:t>
    </w:r>
    <w:r>
      <w:rPr>
        <w:rFonts w:ascii="Arial" w:hAnsi="Arial" w:cs="Arial"/>
        <w:b/>
        <w:color w:val="808080"/>
        <w:sz w:val="18"/>
        <w:szCs w:val="18"/>
      </w:rPr>
      <w:t>0 Graz, Elisabethstrasse 101/02</w:t>
    </w:r>
  </w:p>
  <w:p w14:paraId="39BB2104" w14:textId="1519B173" w:rsidR="004C6B6B" w:rsidRPr="001B633C" w:rsidRDefault="004C6B6B" w:rsidP="001B633C">
    <w:pPr>
      <w:jc w:val="center"/>
      <w:rPr>
        <w:rFonts w:ascii="Arial" w:hAnsi="Arial" w:cs="Arial"/>
        <w:b/>
        <w:color w:val="808080"/>
        <w:sz w:val="18"/>
        <w:szCs w:val="18"/>
        <w:lang w:val="de-AT"/>
      </w:rPr>
    </w:pPr>
    <w:r w:rsidRPr="00475FC9">
      <w:rPr>
        <w:rFonts w:ascii="Arial" w:hAnsi="Arial" w:cs="Arial"/>
        <w:b/>
        <w:color w:val="808080"/>
        <w:sz w:val="18"/>
        <w:szCs w:val="18"/>
        <w:lang w:val="de-AT"/>
      </w:rPr>
      <w:t xml:space="preserve">Handy: 0699 / 12 40 44 08, E-Mail: </w:t>
    </w:r>
    <w:hyperlink r:id="rId1" w:history="1">
      <w:r w:rsidRPr="00475FC9">
        <w:rPr>
          <w:rStyle w:val="Hyperlink"/>
          <w:rFonts w:ascii="Arial" w:hAnsi="Arial" w:cs="Arial"/>
          <w:color w:val="808080"/>
          <w:sz w:val="18"/>
          <w:szCs w:val="18"/>
          <w:lang w:val="de-AT"/>
        </w:rPr>
        <w:t>office@bic.cc</w:t>
      </w:r>
    </w:hyperlink>
    <w:r w:rsidRPr="00475FC9">
      <w:rPr>
        <w:rFonts w:ascii="Arial" w:hAnsi="Arial" w:cs="Arial"/>
        <w:b/>
        <w:color w:val="808080"/>
        <w:sz w:val="18"/>
        <w:szCs w:val="18"/>
        <w:lang w:val="de-AT"/>
      </w:rPr>
      <w:t xml:space="preserve">, </w:t>
    </w:r>
    <w:r>
      <w:rPr>
        <w:rFonts w:ascii="Arial" w:hAnsi="Arial" w:cs="Arial"/>
        <w:b/>
        <w:color w:val="808080"/>
        <w:sz w:val="18"/>
        <w:szCs w:val="18"/>
        <w:lang w:val="de-AT"/>
      </w:rPr>
      <w:t>W</w:t>
    </w:r>
    <w:r w:rsidRPr="00475FC9">
      <w:rPr>
        <w:rFonts w:ascii="Arial" w:hAnsi="Arial" w:cs="Arial"/>
        <w:b/>
        <w:color w:val="808080"/>
        <w:sz w:val="18"/>
        <w:szCs w:val="18"/>
        <w:lang w:val="de-AT"/>
      </w:rPr>
      <w:t xml:space="preserve">eb: </w:t>
    </w:r>
    <w:hyperlink r:id="rId2" w:history="1">
      <w:r w:rsidRPr="00475FC9">
        <w:rPr>
          <w:rStyle w:val="Hyperlink"/>
          <w:rFonts w:ascii="Arial" w:hAnsi="Arial" w:cs="Arial"/>
          <w:color w:val="808080"/>
          <w:sz w:val="18"/>
          <w:szCs w:val="18"/>
          <w:lang w:val="de-AT"/>
        </w:rPr>
        <w:t>www.bic.cc</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51A92" w14:textId="77777777" w:rsidR="007C7C9C" w:rsidRDefault="007C7C9C">
      <w:r>
        <w:separator/>
      </w:r>
    </w:p>
  </w:footnote>
  <w:footnote w:type="continuationSeparator" w:id="0">
    <w:p w14:paraId="4B0D5191" w14:textId="77777777" w:rsidR="007C7C9C" w:rsidRDefault="007C7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18476" w14:textId="79DC0CEB" w:rsidR="004C6B6B" w:rsidRPr="001B633C" w:rsidRDefault="004C6B6B" w:rsidP="008131E4">
    <w:pPr>
      <w:pStyle w:val="Kopfzeile"/>
      <w:tabs>
        <w:tab w:val="clear" w:pos="4536"/>
        <w:tab w:val="clear" w:pos="9072"/>
      </w:tabs>
      <w:spacing w:before="80"/>
      <w:jc w:val="center"/>
    </w:pPr>
    <w:r w:rsidRPr="001B633C">
      <w:rPr>
        <w:rFonts w:cstheme="minorHAnsi"/>
        <w:noProof/>
        <w:color w:val="000080"/>
        <w:lang w:val="de-AT" w:eastAsia="de-AT"/>
      </w:rPr>
      <w:drawing>
        <wp:anchor distT="0" distB="0" distL="114300" distR="114300" simplePos="0" relativeHeight="251659264" behindDoc="0" locked="0" layoutInCell="1" allowOverlap="1" wp14:anchorId="31BEE2E5" wp14:editId="1731B5A5">
          <wp:simplePos x="0" y="0"/>
          <wp:positionH relativeFrom="margin">
            <wp:posOffset>4475934</wp:posOffset>
          </wp:positionH>
          <wp:positionV relativeFrom="paragraph">
            <wp:posOffset>-35107</wp:posOffset>
          </wp:positionV>
          <wp:extent cx="1504950" cy="590550"/>
          <wp:effectExtent l="19050" t="0" r="0" b="0"/>
          <wp:wrapSquare wrapText="bothSides"/>
          <wp:docPr id="6" name="Bild 8" descr="BIC%20-%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C%20-%20Logo"/>
                  <pic:cNvPicPr>
                    <a:picLocks noChangeAspect="1" noChangeArrowheads="1"/>
                  </pic:cNvPicPr>
                </pic:nvPicPr>
                <pic:blipFill>
                  <a:blip r:embed="rId1"/>
                  <a:srcRect r="9714" b="18420"/>
                  <a:stretch>
                    <a:fillRect/>
                  </a:stretch>
                </pic:blipFill>
                <pic:spPr bwMode="auto">
                  <a:xfrm>
                    <a:off x="0" y="0"/>
                    <a:ext cx="1504950" cy="59055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F00A6" w14:textId="4769056C" w:rsidR="004C6B6B" w:rsidRPr="001B633C" w:rsidRDefault="004C6B6B" w:rsidP="001B633C">
    <w:pPr>
      <w:pStyle w:val="Kopfzeile"/>
      <w:tabs>
        <w:tab w:val="clear" w:pos="4536"/>
        <w:tab w:val="clear" w:pos="9072"/>
      </w:tabs>
      <w:spacing w:before="80"/>
      <w:jc w:val="center"/>
      <w:rPr>
        <w:rFonts w:cstheme="minorHAnsi"/>
        <w:b/>
        <w:color w:val="000080"/>
        <w:sz w:val="56"/>
        <w:szCs w:val="56"/>
      </w:rPr>
    </w:pPr>
    <w:r w:rsidRPr="001B633C">
      <w:rPr>
        <w:rFonts w:cstheme="minorHAnsi"/>
        <w:noProof/>
        <w:color w:val="000080"/>
        <w:lang w:val="de-AT" w:eastAsia="de-AT"/>
      </w:rPr>
      <w:drawing>
        <wp:anchor distT="0" distB="0" distL="114300" distR="114300" simplePos="0" relativeHeight="251662336" behindDoc="0" locked="0" layoutInCell="1" allowOverlap="1" wp14:anchorId="3346BBED" wp14:editId="3F6857D8">
          <wp:simplePos x="0" y="0"/>
          <wp:positionH relativeFrom="margin">
            <wp:posOffset>4290695</wp:posOffset>
          </wp:positionH>
          <wp:positionV relativeFrom="paragraph">
            <wp:posOffset>-36830</wp:posOffset>
          </wp:positionV>
          <wp:extent cx="1774190" cy="701675"/>
          <wp:effectExtent l="0" t="0" r="0" b="3175"/>
          <wp:wrapSquare wrapText="bothSides"/>
          <wp:docPr id="8" name="Bild 8" descr="BIC%20-%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C%20-%20Logo"/>
                  <pic:cNvPicPr>
                    <a:picLocks noChangeAspect="1" noChangeArrowheads="1"/>
                  </pic:cNvPicPr>
                </pic:nvPicPr>
                <pic:blipFill>
                  <a:blip r:embed="rId1"/>
                  <a:srcRect r="9714" b="18420"/>
                  <a:stretch>
                    <a:fillRect/>
                  </a:stretch>
                </pic:blipFill>
                <pic:spPr bwMode="auto">
                  <a:xfrm>
                    <a:off x="0" y="0"/>
                    <a:ext cx="1774190" cy="701675"/>
                  </a:xfrm>
                  <a:prstGeom prst="rect">
                    <a:avLst/>
                  </a:prstGeom>
                  <a:noFill/>
                </pic:spPr>
              </pic:pic>
            </a:graphicData>
          </a:graphic>
          <wp14:sizeRelH relativeFrom="margin">
            <wp14:pctWidth>0</wp14:pctWidth>
          </wp14:sizeRelH>
          <wp14:sizeRelV relativeFrom="margin">
            <wp14:pctHeight>0</wp14:pctHeight>
          </wp14:sizeRelV>
        </wp:anchor>
      </w:drawing>
    </w:r>
  </w:p>
  <w:p w14:paraId="2818AC5C" w14:textId="77777777" w:rsidR="004C6B6B" w:rsidRDefault="004C6B6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A0598"/>
    <w:multiLevelType w:val="hybridMultilevel"/>
    <w:tmpl w:val="AA786676"/>
    <w:lvl w:ilvl="0" w:tplc="0C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BC08A8"/>
    <w:multiLevelType w:val="hybridMultilevel"/>
    <w:tmpl w:val="8062D3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760523"/>
    <w:multiLevelType w:val="hybridMultilevel"/>
    <w:tmpl w:val="B0E4BC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7884225"/>
    <w:multiLevelType w:val="hybridMultilevel"/>
    <w:tmpl w:val="B9FA40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3FD2D98"/>
    <w:multiLevelType w:val="hybridMultilevel"/>
    <w:tmpl w:val="D00E6656"/>
    <w:lvl w:ilvl="0" w:tplc="1DDE18B8">
      <w:start w:val="10"/>
      <w:numFmt w:val="bullet"/>
      <w:lvlText w:val="-"/>
      <w:lvlJc w:val="left"/>
      <w:pPr>
        <w:tabs>
          <w:tab w:val="num" w:pos="1069"/>
        </w:tabs>
        <w:ind w:left="1069" w:hanging="360"/>
      </w:pPr>
      <w:rPr>
        <w:rFonts w:ascii="Calibri" w:eastAsia="Times New Roman" w:hAnsi="Calibri" w:hint="default"/>
      </w:rPr>
    </w:lvl>
    <w:lvl w:ilvl="1" w:tplc="0C070003" w:tentative="1">
      <w:start w:val="1"/>
      <w:numFmt w:val="bullet"/>
      <w:lvlText w:val="o"/>
      <w:lvlJc w:val="left"/>
      <w:pPr>
        <w:tabs>
          <w:tab w:val="num" w:pos="1789"/>
        </w:tabs>
        <w:ind w:left="1789" w:hanging="360"/>
      </w:pPr>
      <w:rPr>
        <w:rFonts w:ascii="Courier New" w:hAnsi="Courier New" w:hint="default"/>
      </w:rPr>
    </w:lvl>
    <w:lvl w:ilvl="2" w:tplc="0C070005" w:tentative="1">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39EE2B68"/>
    <w:multiLevelType w:val="hybridMultilevel"/>
    <w:tmpl w:val="93CEE1EC"/>
    <w:lvl w:ilvl="0" w:tplc="D8AE4236">
      <w:start w:val="1"/>
      <w:numFmt w:val="decimal"/>
      <w:lvlText w:val="%1."/>
      <w:lvlJc w:val="left"/>
      <w:pPr>
        <w:ind w:left="1049" w:hanging="360"/>
      </w:pPr>
      <w:rPr>
        <w:rFonts w:hint="default"/>
        <w:b/>
      </w:rPr>
    </w:lvl>
    <w:lvl w:ilvl="1" w:tplc="0C070019" w:tentative="1">
      <w:start w:val="1"/>
      <w:numFmt w:val="lowerLetter"/>
      <w:lvlText w:val="%2."/>
      <w:lvlJc w:val="left"/>
      <w:pPr>
        <w:ind w:left="1769" w:hanging="360"/>
      </w:pPr>
    </w:lvl>
    <w:lvl w:ilvl="2" w:tplc="0C07001B" w:tentative="1">
      <w:start w:val="1"/>
      <w:numFmt w:val="lowerRoman"/>
      <w:lvlText w:val="%3."/>
      <w:lvlJc w:val="right"/>
      <w:pPr>
        <w:ind w:left="2489" w:hanging="180"/>
      </w:pPr>
    </w:lvl>
    <w:lvl w:ilvl="3" w:tplc="0C07000F" w:tentative="1">
      <w:start w:val="1"/>
      <w:numFmt w:val="decimal"/>
      <w:lvlText w:val="%4."/>
      <w:lvlJc w:val="left"/>
      <w:pPr>
        <w:ind w:left="3209" w:hanging="360"/>
      </w:pPr>
    </w:lvl>
    <w:lvl w:ilvl="4" w:tplc="0C070019" w:tentative="1">
      <w:start w:val="1"/>
      <w:numFmt w:val="lowerLetter"/>
      <w:lvlText w:val="%5."/>
      <w:lvlJc w:val="left"/>
      <w:pPr>
        <w:ind w:left="3929" w:hanging="360"/>
      </w:pPr>
    </w:lvl>
    <w:lvl w:ilvl="5" w:tplc="0C07001B" w:tentative="1">
      <w:start w:val="1"/>
      <w:numFmt w:val="lowerRoman"/>
      <w:lvlText w:val="%6."/>
      <w:lvlJc w:val="right"/>
      <w:pPr>
        <w:ind w:left="4649" w:hanging="180"/>
      </w:pPr>
    </w:lvl>
    <w:lvl w:ilvl="6" w:tplc="0C07000F" w:tentative="1">
      <w:start w:val="1"/>
      <w:numFmt w:val="decimal"/>
      <w:lvlText w:val="%7."/>
      <w:lvlJc w:val="left"/>
      <w:pPr>
        <w:ind w:left="5369" w:hanging="360"/>
      </w:pPr>
    </w:lvl>
    <w:lvl w:ilvl="7" w:tplc="0C070019" w:tentative="1">
      <w:start w:val="1"/>
      <w:numFmt w:val="lowerLetter"/>
      <w:lvlText w:val="%8."/>
      <w:lvlJc w:val="left"/>
      <w:pPr>
        <w:ind w:left="6089" w:hanging="360"/>
      </w:pPr>
    </w:lvl>
    <w:lvl w:ilvl="8" w:tplc="0C07001B" w:tentative="1">
      <w:start w:val="1"/>
      <w:numFmt w:val="lowerRoman"/>
      <w:lvlText w:val="%9."/>
      <w:lvlJc w:val="right"/>
      <w:pPr>
        <w:ind w:left="6809" w:hanging="180"/>
      </w:pPr>
    </w:lvl>
  </w:abstractNum>
  <w:abstractNum w:abstractNumId="6" w15:restartNumberingAfterBreak="0">
    <w:nsid w:val="3AB91695"/>
    <w:multiLevelType w:val="hybridMultilevel"/>
    <w:tmpl w:val="0722DEA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C000638"/>
    <w:multiLevelType w:val="hybridMultilevel"/>
    <w:tmpl w:val="6C6CE46C"/>
    <w:lvl w:ilvl="0" w:tplc="0C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D16193"/>
    <w:multiLevelType w:val="hybridMultilevel"/>
    <w:tmpl w:val="06BE012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1DA0B2A"/>
    <w:multiLevelType w:val="hybridMultilevel"/>
    <w:tmpl w:val="E30E38A4"/>
    <w:lvl w:ilvl="0" w:tplc="0C070005">
      <w:start w:val="1"/>
      <w:numFmt w:val="bullet"/>
      <w:lvlText w:val=""/>
      <w:lvlJc w:val="left"/>
      <w:pPr>
        <w:ind w:left="770" w:hanging="360"/>
      </w:pPr>
      <w:rPr>
        <w:rFonts w:ascii="Wingdings" w:hAnsi="Wingdings" w:hint="default"/>
      </w:rPr>
    </w:lvl>
    <w:lvl w:ilvl="1" w:tplc="0C070003" w:tentative="1">
      <w:start w:val="1"/>
      <w:numFmt w:val="bullet"/>
      <w:lvlText w:val="o"/>
      <w:lvlJc w:val="left"/>
      <w:pPr>
        <w:ind w:left="1490" w:hanging="360"/>
      </w:pPr>
      <w:rPr>
        <w:rFonts w:ascii="Courier New" w:hAnsi="Courier New" w:cs="Courier New" w:hint="default"/>
      </w:rPr>
    </w:lvl>
    <w:lvl w:ilvl="2" w:tplc="0C070005" w:tentative="1">
      <w:start w:val="1"/>
      <w:numFmt w:val="bullet"/>
      <w:lvlText w:val=""/>
      <w:lvlJc w:val="left"/>
      <w:pPr>
        <w:ind w:left="2210" w:hanging="360"/>
      </w:pPr>
      <w:rPr>
        <w:rFonts w:ascii="Wingdings" w:hAnsi="Wingdings" w:hint="default"/>
      </w:rPr>
    </w:lvl>
    <w:lvl w:ilvl="3" w:tplc="0C070001" w:tentative="1">
      <w:start w:val="1"/>
      <w:numFmt w:val="bullet"/>
      <w:lvlText w:val=""/>
      <w:lvlJc w:val="left"/>
      <w:pPr>
        <w:ind w:left="2930" w:hanging="360"/>
      </w:pPr>
      <w:rPr>
        <w:rFonts w:ascii="Symbol" w:hAnsi="Symbol" w:hint="default"/>
      </w:rPr>
    </w:lvl>
    <w:lvl w:ilvl="4" w:tplc="0C070003" w:tentative="1">
      <w:start w:val="1"/>
      <w:numFmt w:val="bullet"/>
      <w:lvlText w:val="o"/>
      <w:lvlJc w:val="left"/>
      <w:pPr>
        <w:ind w:left="3650" w:hanging="360"/>
      </w:pPr>
      <w:rPr>
        <w:rFonts w:ascii="Courier New" w:hAnsi="Courier New" w:cs="Courier New" w:hint="default"/>
      </w:rPr>
    </w:lvl>
    <w:lvl w:ilvl="5" w:tplc="0C070005" w:tentative="1">
      <w:start w:val="1"/>
      <w:numFmt w:val="bullet"/>
      <w:lvlText w:val=""/>
      <w:lvlJc w:val="left"/>
      <w:pPr>
        <w:ind w:left="4370" w:hanging="360"/>
      </w:pPr>
      <w:rPr>
        <w:rFonts w:ascii="Wingdings" w:hAnsi="Wingdings" w:hint="default"/>
      </w:rPr>
    </w:lvl>
    <w:lvl w:ilvl="6" w:tplc="0C070001" w:tentative="1">
      <w:start w:val="1"/>
      <w:numFmt w:val="bullet"/>
      <w:lvlText w:val=""/>
      <w:lvlJc w:val="left"/>
      <w:pPr>
        <w:ind w:left="5090" w:hanging="360"/>
      </w:pPr>
      <w:rPr>
        <w:rFonts w:ascii="Symbol" w:hAnsi="Symbol" w:hint="default"/>
      </w:rPr>
    </w:lvl>
    <w:lvl w:ilvl="7" w:tplc="0C070003" w:tentative="1">
      <w:start w:val="1"/>
      <w:numFmt w:val="bullet"/>
      <w:lvlText w:val="o"/>
      <w:lvlJc w:val="left"/>
      <w:pPr>
        <w:ind w:left="5810" w:hanging="360"/>
      </w:pPr>
      <w:rPr>
        <w:rFonts w:ascii="Courier New" w:hAnsi="Courier New" w:cs="Courier New" w:hint="default"/>
      </w:rPr>
    </w:lvl>
    <w:lvl w:ilvl="8" w:tplc="0C070005" w:tentative="1">
      <w:start w:val="1"/>
      <w:numFmt w:val="bullet"/>
      <w:lvlText w:val=""/>
      <w:lvlJc w:val="left"/>
      <w:pPr>
        <w:ind w:left="6530" w:hanging="360"/>
      </w:pPr>
      <w:rPr>
        <w:rFonts w:ascii="Wingdings" w:hAnsi="Wingdings" w:hint="default"/>
      </w:rPr>
    </w:lvl>
  </w:abstractNum>
  <w:abstractNum w:abstractNumId="10" w15:restartNumberingAfterBreak="0">
    <w:nsid w:val="42E50366"/>
    <w:multiLevelType w:val="hybridMultilevel"/>
    <w:tmpl w:val="0B6C85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FE6DE3"/>
    <w:multiLevelType w:val="hybridMultilevel"/>
    <w:tmpl w:val="E4E250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9516BB5"/>
    <w:multiLevelType w:val="hybridMultilevel"/>
    <w:tmpl w:val="A2484B3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C604FF3"/>
    <w:multiLevelType w:val="hybridMultilevel"/>
    <w:tmpl w:val="D7DA848C"/>
    <w:lvl w:ilvl="0" w:tplc="0C070013">
      <w:start w:val="1"/>
      <w:numFmt w:val="upperRoman"/>
      <w:lvlText w:val="%1."/>
      <w:lvlJc w:val="right"/>
      <w:pPr>
        <w:ind w:left="1049" w:hanging="360"/>
      </w:pPr>
    </w:lvl>
    <w:lvl w:ilvl="1" w:tplc="0C070019">
      <w:start w:val="1"/>
      <w:numFmt w:val="lowerLetter"/>
      <w:lvlText w:val="%2."/>
      <w:lvlJc w:val="left"/>
      <w:pPr>
        <w:ind w:left="1769" w:hanging="360"/>
      </w:pPr>
    </w:lvl>
    <w:lvl w:ilvl="2" w:tplc="0C07001B" w:tentative="1">
      <w:start w:val="1"/>
      <w:numFmt w:val="lowerRoman"/>
      <w:lvlText w:val="%3."/>
      <w:lvlJc w:val="right"/>
      <w:pPr>
        <w:ind w:left="2489" w:hanging="180"/>
      </w:pPr>
    </w:lvl>
    <w:lvl w:ilvl="3" w:tplc="0C07000F" w:tentative="1">
      <w:start w:val="1"/>
      <w:numFmt w:val="decimal"/>
      <w:lvlText w:val="%4."/>
      <w:lvlJc w:val="left"/>
      <w:pPr>
        <w:ind w:left="3209" w:hanging="360"/>
      </w:pPr>
    </w:lvl>
    <w:lvl w:ilvl="4" w:tplc="0C070019" w:tentative="1">
      <w:start w:val="1"/>
      <w:numFmt w:val="lowerLetter"/>
      <w:lvlText w:val="%5."/>
      <w:lvlJc w:val="left"/>
      <w:pPr>
        <w:ind w:left="3929" w:hanging="360"/>
      </w:pPr>
    </w:lvl>
    <w:lvl w:ilvl="5" w:tplc="0C07001B" w:tentative="1">
      <w:start w:val="1"/>
      <w:numFmt w:val="lowerRoman"/>
      <w:lvlText w:val="%6."/>
      <w:lvlJc w:val="right"/>
      <w:pPr>
        <w:ind w:left="4649" w:hanging="180"/>
      </w:pPr>
    </w:lvl>
    <w:lvl w:ilvl="6" w:tplc="0C07000F" w:tentative="1">
      <w:start w:val="1"/>
      <w:numFmt w:val="decimal"/>
      <w:lvlText w:val="%7."/>
      <w:lvlJc w:val="left"/>
      <w:pPr>
        <w:ind w:left="5369" w:hanging="360"/>
      </w:pPr>
    </w:lvl>
    <w:lvl w:ilvl="7" w:tplc="0C070019" w:tentative="1">
      <w:start w:val="1"/>
      <w:numFmt w:val="lowerLetter"/>
      <w:lvlText w:val="%8."/>
      <w:lvlJc w:val="left"/>
      <w:pPr>
        <w:ind w:left="6089" w:hanging="360"/>
      </w:pPr>
    </w:lvl>
    <w:lvl w:ilvl="8" w:tplc="0C07001B" w:tentative="1">
      <w:start w:val="1"/>
      <w:numFmt w:val="lowerRoman"/>
      <w:lvlText w:val="%9."/>
      <w:lvlJc w:val="right"/>
      <w:pPr>
        <w:ind w:left="6809" w:hanging="180"/>
      </w:pPr>
    </w:lvl>
  </w:abstractNum>
  <w:abstractNum w:abstractNumId="14" w15:restartNumberingAfterBreak="0">
    <w:nsid w:val="4C8C5343"/>
    <w:multiLevelType w:val="hybridMultilevel"/>
    <w:tmpl w:val="E13C7228"/>
    <w:lvl w:ilvl="0" w:tplc="0C070005">
      <w:start w:val="1"/>
      <w:numFmt w:val="bullet"/>
      <w:lvlText w:val=""/>
      <w:lvlJc w:val="left"/>
      <w:pPr>
        <w:ind w:left="1049" w:hanging="360"/>
      </w:pPr>
      <w:rPr>
        <w:rFonts w:ascii="Wingdings" w:hAnsi="Wingdings" w:hint="default"/>
        <w:b/>
      </w:rPr>
    </w:lvl>
    <w:lvl w:ilvl="1" w:tplc="0C070019" w:tentative="1">
      <w:start w:val="1"/>
      <w:numFmt w:val="lowerLetter"/>
      <w:lvlText w:val="%2."/>
      <w:lvlJc w:val="left"/>
      <w:pPr>
        <w:ind w:left="1769" w:hanging="360"/>
      </w:pPr>
    </w:lvl>
    <w:lvl w:ilvl="2" w:tplc="0C07001B" w:tentative="1">
      <w:start w:val="1"/>
      <w:numFmt w:val="lowerRoman"/>
      <w:lvlText w:val="%3."/>
      <w:lvlJc w:val="right"/>
      <w:pPr>
        <w:ind w:left="2489" w:hanging="180"/>
      </w:pPr>
    </w:lvl>
    <w:lvl w:ilvl="3" w:tplc="0C07000F" w:tentative="1">
      <w:start w:val="1"/>
      <w:numFmt w:val="decimal"/>
      <w:lvlText w:val="%4."/>
      <w:lvlJc w:val="left"/>
      <w:pPr>
        <w:ind w:left="3209" w:hanging="360"/>
      </w:pPr>
    </w:lvl>
    <w:lvl w:ilvl="4" w:tplc="0C070019" w:tentative="1">
      <w:start w:val="1"/>
      <w:numFmt w:val="lowerLetter"/>
      <w:lvlText w:val="%5."/>
      <w:lvlJc w:val="left"/>
      <w:pPr>
        <w:ind w:left="3929" w:hanging="360"/>
      </w:pPr>
    </w:lvl>
    <w:lvl w:ilvl="5" w:tplc="0C07001B" w:tentative="1">
      <w:start w:val="1"/>
      <w:numFmt w:val="lowerRoman"/>
      <w:lvlText w:val="%6."/>
      <w:lvlJc w:val="right"/>
      <w:pPr>
        <w:ind w:left="4649" w:hanging="180"/>
      </w:pPr>
    </w:lvl>
    <w:lvl w:ilvl="6" w:tplc="0C07000F" w:tentative="1">
      <w:start w:val="1"/>
      <w:numFmt w:val="decimal"/>
      <w:lvlText w:val="%7."/>
      <w:lvlJc w:val="left"/>
      <w:pPr>
        <w:ind w:left="5369" w:hanging="360"/>
      </w:pPr>
    </w:lvl>
    <w:lvl w:ilvl="7" w:tplc="0C070019" w:tentative="1">
      <w:start w:val="1"/>
      <w:numFmt w:val="lowerLetter"/>
      <w:lvlText w:val="%8."/>
      <w:lvlJc w:val="left"/>
      <w:pPr>
        <w:ind w:left="6089" w:hanging="360"/>
      </w:pPr>
    </w:lvl>
    <w:lvl w:ilvl="8" w:tplc="0C07001B" w:tentative="1">
      <w:start w:val="1"/>
      <w:numFmt w:val="lowerRoman"/>
      <w:lvlText w:val="%9."/>
      <w:lvlJc w:val="right"/>
      <w:pPr>
        <w:ind w:left="6809" w:hanging="180"/>
      </w:pPr>
    </w:lvl>
  </w:abstractNum>
  <w:abstractNum w:abstractNumId="15" w15:restartNumberingAfterBreak="0">
    <w:nsid w:val="4F8156A1"/>
    <w:multiLevelType w:val="hybridMultilevel"/>
    <w:tmpl w:val="55FC35A0"/>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F0A46A2"/>
    <w:multiLevelType w:val="hybridMultilevel"/>
    <w:tmpl w:val="12686360"/>
    <w:lvl w:ilvl="0" w:tplc="0C070005">
      <w:start w:val="1"/>
      <w:numFmt w:val="bullet"/>
      <w:lvlText w:val=""/>
      <w:lvlJc w:val="left"/>
      <w:pPr>
        <w:ind w:left="786" w:hanging="360"/>
      </w:pPr>
      <w:rPr>
        <w:rFonts w:ascii="Wingdings" w:hAnsi="Wingdings" w:hint="default"/>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17" w15:restartNumberingAfterBreak="0">
    <w:nsid w:val="60A14FB9"/>
    <w:multiLevelType w:val="hybridMultilevel"/>
    <w:tmpl w:val="803882A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BF2969"/>
    <w:multiLevelType w:val="hybridMultilevel"/>
    <w:tmpl w:val="99D4F5F4"/>
    <w:lvl w:ilvl="0" w:tplc="0C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A06ECB"/>
    <w:multiLevelType w:val="hybridMultilevel"/>
    <w:tmpl w:val="625015D8"/>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0" w15:restartNumberingAfterBreak="0">
    <w:nsid w:val="65E84665"/>
    <w:multiLevelType w:val="hybridMultilevel"/>
    <w:tmpl w:val="6E80A722"/>
    <w:lvl w:ilvl="0" w:tplc="0C070001">
      <w:start w:val="1"/>
      <w:numFmt w:val="bullet"/>
      <w:lvlText w:val=""/>
      <w:lvlJc w:val="left"/>
      <w:pPr>
        <w:tabs>
          <w:tab w:val="num" w:pos="644"/>
        </w:tabs>
        <w:ind w:left="644" w:hanging="360"/>
      </w:pPr>
      <w:rPr>
        <w:rFonts w:ascii="Symbol" w:hAnsi="Symbol" w:hint="default"/>
      </w:rPr>
    </w:lvl>
    <w:lvl w:ilvl="1" w:tplc="1A20B7EC">
      <w:start w:val="8"/>
      <w:numFmt w:val="bullet"/>
      <w:lvlText w:val="-"/>
      <w:lvlJc w:val="left"/>
      <w:pPr>
        <w:tabs>
          <w:tab w:val="num" w:pos="1364"/>
        </w:tabs>
        <w:ind w:left="1364" w:hanging="360"/>
      </w:pPr>
      <w:rPr>
        <w:rFonts w:ascii="Times New Roman" w:eastAsia="Times New Roman" w:hAnsi="Times New Roman" w:hint="default"/>
      </w:rPr>
    </w:lvl>
    <w:lvl w:ilvl="2" w:tplc="0C070005" w:tentative="1">
      <w:start w:val="1"/>
      <w:numFmt w:val="bullet"/>
      <w:lvlText w:val=""/>
      <w:lvlJc w:val="left"/>
      <w:pPr>
        <w:tabs>
          <w:tab w:val="num" w:pos="2084"/>
        </w:tabs>
        <w:ind w:left="2084" w:hanging="360"/>
      </w:pPr>
      <w:rPr>
        <w:rFonts w:ascii="Wingdings" w:hAnsi="Wingdings" w:hint="default"/>
      </w:rPr>
    </w:lvl>
    <w:lvl w:ilvl="3" w:tplc="0C070001" w:tentative="1">
      <w:start w:val="1"/>
      <w:numFmt w:val="bullet"/>
      <w:lvlText w:val=""/>
      <w:lvlJc w:val="left"/>
      <w:pPr>
        <w:tabs>
          <w:tab w:val="num" w:pos="2804"/>
        </w:tabs>
        <w:ind w:left="2804" w:hanging="360"/>
      </w:pPr>
      <w:rPr>
        <w:rFonts w:ascii="Symbol" w:hAnsi="Symbol" w:hint="default"/>
      </w:rPr>
    </w:lvl>
    <w:lvl w:ilvl="4" w:tplc="0C070003" w:tentative="1">
      <w:start w:val="1"/>
      <w:numFmt w:val="bullet"/>
      <w:lvlText w:val="o"/>
      <w:lvlJc w:val="left"/>
      <w:pPr>
        <w:tabs>
          <w:tab w:val="num" w:pos="3524"/>
        </w:tabs>
        <w:ind w:left="3524" w:hanging="360"/>
      </w:pPr>
      <w:rPr>
        <w:rFonts w:ascii="Courier New" w:hAnsi="Courier New" w:hint="default"/>
      </w:rPr>
    </w:lvl>
    <w:lvl w:ilvl="5" w:tplc="0C070005" w:tentative="1">
      <w:start w:val="1"/>
      <w:numFmt w:val="bullet"/>
      <w:lvlText w:val=""/>
      <w:lvlJc w:val="left"/>
      <w:pPr>
        <w:tabs>
          <w:tab w:val="num" w:pos="4244"/>
        </w:tabs>
        <w:ind w:left="4244" w:hanging="360"/>
      </w:pPr>
      <w:rPr>
        <w:rFonts w:ascii="Wingdings" w:hAnsi="Wingdings" w:hint="default"/>
      </w:rPr>
    </w:lvl>
    <w:lvl w:ilvl="6" w:tplc="0C070001" w:tentative="1">
      <w:start w:val="1"/>
      <w:numFmt w:val="bullet"/>
      <w:lvlText w:val=""/>
      <w:lvlJc w:val="left"/>
      <w:pPr>
        <w:tabs>
          <w:tab w:val="num" w:pos="4964"/>
        </w:tabs>
        <w:ind w:left="4964" w:hanging="360"/>
      </w:pPr>
      <w:rPr>
        <w:rFonts w:ascii="Symbol" w:hAnsi="Symbol" w:hint="default"/>
      </w:rPr>
    </w:lvl>
    <w:lvl w:ilvl="7" w:tplc="0C070003" w:tentative="1">
      <w:start w:val="1"/>
      <w:numFmt w:val="bullet"/>
      <w:lvlText w:val="o"/>
      <w:lvlJc w:val="left"/>
      <w:pPr>
        <w:tabs>
          <w:tab w:val="num" w:pos="5684"/>
        </w:tabs>
        <w:ind w:left="5684" w:hanging="360"/>
      </w:pPr>
      <w:rPr>
        <w:rFonts w:ascii="Courier New" w:hAnsi="Courier New" w:hint="default"/>
      </w:rPr>
    </w:lvl>
    <w:lvl w:ilvl="8" w:tplc="0C07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67434CD1"/>
    <w:multiLevelType w:val="hybridMultilevel"/>
    <w:tmpl w:val="265864C4"/>
    <w:lvl w:ilvl="0" w:tplc="0C070001">
      <w:start w:val="1"/>
      <w:numFmt w:val="bullet"/>
      <w:lvlText w:val=""/>
      <w:lvlJc w:val="left"/>
      <w:pPr>
        <w:ind w:left="770" w:hanging="360"/>
      </w:pPr>
      <w:rPr>
        <w:rFonts w:ascii="Symbol" w:hAnsi="Symbol" w:hint="default"/>
      </w:rPr>
    </w:lvl>
    <w:lvl w:ilvl="1" w:tplc="0C070003" w:tentative="1">
      <w:start w:val="1"/>
      <w:numFmt w:val="bullet"/>
      <w:lvlText w:val="o"/>
      <w:lvlJc w:val="left"/>
      <w:pPr>
        <w:ind w:left="1490" w:hanging="360"/>
      </w:pPr>
      <w:rPr>
        <w:rFonts w:ascii="Courier New" w:hAnsi="Courier New" w:cs="Courier New" w:hint="default"/>
      </w:rPr>
    </w:lvl>
    <w:lvl w:ilvl="2" w:tplc="0C070005" w:tentative="1">
      <w:start w:val="1"/>
      <w:numFmt w:val="bullet"/>
      <w:lvlText w:val=""/>
      <w:lvlJc w:val="left"/>
      <w:pPr>
        <w:ind w:left="2210" w:hanging="360"/>
      </w:pPr>
      <w:rPr>
        <w:rFonts w:ascii="Wingdings" w:hAnsi="Wingdings" w:hint="default"/>
      </w:rPr>
    </w:lvl>
    <w:lvl w:ilvl="3" w:tplc="0C070001" w:tentative="1">
      <w:start w:val="1"/>
      <w:numFmt w:val="bullet"/>
      <w:lvlText w:val=""/>
      <w:lvlJc w:val="left"/>
      <w:pPr>
        <w:ind w:left="2930" w:hanging="360"/>
      </w:pPr>
      <w:rPr>
        <w:rFonts w:ascii="Symbol" w:hAnsi="Symbol" w:hint="default"/>
      </w:rPr>
    </w:lvl>
    <w:lvl w:ilvl="4" w:tplc="0C070003" w:tentative="1">
      <w:start w:val="1"/>
      <w:numFmt w:val="bullet"/>
      <w:lvlText w:val="o"/>
      <w:lvlJc w:val="left"/>
      <w:pPr>
        <w:ind w:left="3650" w:hanging="360"/>
      </w:pPr>
      <w:rPr>
        <w:rFonts w:ascii="Courier New" w:hAnsi="Courier New" w:cs="Courier New" w:hint="default"/>
      </w:rPr>
    </w:lvl>
    <w:lvl w:ilvl="5" w:tplc="0C070005" w:tentative="1">
      <w:start w:val="1"/>
      <w:numFmt w:val="bullet"/>
      <w:lvlText w:val=""/>
      <w:lvlJc w:val="left"/>
      <w:pPr>
        <w:ind w:left="4370" w:hanging="360"/>
      </w:pPr>
      <w:rPr>
        <w:rFonts w:ascii="Wingdings" w:hAnsi="Wingdings" w:hint="default"/>
      </w:rPr>
    </w:lvl>
    <w:lvl w:ilvl="6" w:tplc="0C070001" w:tentative="1">
      <w:start w:val="1"/>
      <w:numFmt w:val="bullet"/>
      <w:lvlText w:val=""/>
      <w:lvlJc w:val="left"/>
      <w:pPr>
        <w:ind w:left="5090" w:hanging="360"/>
      </w:pPr>
      <w:rPr>
        <w:rFonts w:ascii="Symbol" w:hAnsi="Symbol" w:hint="default"/>
      </w:rPr>
    </w:lvl>
    <w:lvl w:ilvl="7" w:tplc="0C070003" w:tentative="1">
      <w:start w:val="1"/>
      <w:numFmt w:val="bullet"/>
      <w:lvlText w:val="o"/>
      <w:lvlJc w:val="left"/>
      <w:pPr>
        <w:ind w:left="5810" w:hanging="360"/>
      </w:pPr>
      <w:rPr>
        <w:rFonts w:ascii="Courier New" w:hAnsi="Courier New" w:cs="Courier New" w:hint="default"/>
      </w:rPr>
    </w:lvl>
    <w:lvl w:ilvl="8" w:tplc="0C070005" w:tentative="1">
      <w:start w:val="1"/>
      <w:numFmt w:val="bullet"/>
      <w:lvlText w:val=""/>
      <w:lvlJc w:val="left"/>
      <w:pPr>
        <w:ind w:left="6530" w:hanging="360"/>
      </w:pPr>
      <w:rPr>
        <w:rFonts w:ascii="Wingdings" w:hAnsi="Wingdings" w:hint="default"/>
      </w:rPr>
    </w:lvl>
  </w:abstractNum>
  <w:abstractNum w:abstractNumId="22" w15:restartNumberingAfterBreak="0">
    <w:nsid w:val="745C2E05"/>
    <w:multiLevelType w:val="hybridMultilevel"/>
    <w:tmpl w:val="2014222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6B67C43"/>
    <w:multiLevelType w:val="hybridMultilevel"/>
    <w:tmpl w:val="ED7E9E44"/>
    <w:lvl w:ilvl="0" w:tplc="44280662">
      <w:start w:val="1"/>
      <w:numFmt w:val="bullet"/>
      <w:lvlText w:val=""/>
      <w:lvlJc w:val="left"/>
      <w:pPr>
        <w:tabs>
          <w:tab w:val="num" w:pos="720"/>
        </w:tabs>
        <w:ind w:left="720" w:hanging="360"/>
      </w:pPr>
      <w:rPr>
        <w:rFonts w:ascii="Symbol" w:hAnsi="Symbol" w:hint="default"/>
        <w:color w:val="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4E2FC3"/>
    <w:multiLevelType w:val="hybridMultilevel"/>
    <w:tmpl w:val="248C6518"/>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7A723CD"/>
    <w:multiLevelType w:val="hybridMultilevel"/>
    <w:tmpl w:val="93CEE1EC"/>
    <w:lvl w:ilvl="0" w:tplc="D8AE4236">
      <w:start w:val="1"/>
      <w:numFmt w:val="decimal"/>
      <w:lvlText w:val="%1."/>
      <w:lvlJc w:val="left"/>
      <w:pPr>
        <w:ind w:left="1049" w:hanging="360"/>
      </w:pPr>
      <w:rPr>
        <w:rFonts w:hint="default"/>
        <w:b/>
      </w:rPr>
    </w:lvl>
    <w:lvl w:ilvl="1" w:tplc="0C070019" w:tentative="1">
      <w:start w:val="1"/>
      <w:numFmt w:val="lowerLetter"/>
      <w:lvlText w:val="%2."/>
      <w:lvlJc w:val="left"/>
      <w:pPr>
        <w:ind w:left="1769" w:hanging="360"/>
      </w:pPr>
    </w:lvl>
    <w:lvl w:ilvl="2" w:tplc="0C07001B" w:tentative="1">
      <w:start w:val="1"/>
      <w:numFmt w:val="lowerRoman"/>
      <w:lvlText w:val="%3."/>
      <w:lvlJc w:val="right"/>
      <w:pPr>
        <w:ind w:left="2489" w:hanging="180"/>
      </w:pPr>
    </w:lvl>
    <w:lvl w:ilvl="3" w:tplc="0C07000F" w:tentative="1">
      <w:start w:val="1"/>
      <w:numFmt w:val="decimal"/>
      <w:lvlText w:val="%4."/>
      <w:lvlJc w:val="left"/>
      <w:pPr>
        <w:ind w:left="3209" w:hanging="360"/>
      </w:pPr>
    </w:lvl>
    <w:lvl w:ilvl="4" w:tplc="0C070019" w:tentative="1">
      <w:start w:val="1"/>
      <w:numFmt w:val="lowerLetter"/>
      <w:lvlText w:val="%5."/>
      <w:lvlJc w:val="left"/>
      <w:pPr>
        <w:ind w:left="3929" w:hanging="360"/>
      </w:pPr>
    </w:lvl>
    <w:lvl w:ilvl="5" w:tplc="0C07001B" w:tentative="1">
      <w:start w:val="1"/>
      <w:numFmt w:val="lowerRoman"/>
      <w:lvlText w:val="%6."/>
      <w:lvlJc w:val="right"/>
      <w:pPr>
        <w:ind w:left="4649" w:hanging="180"/>
      </w:pPr>
    </w:lvl>
    <w:lvl w:ilvl="6" w:tplc="0C07000F" w:tentative="1">
      <w:start w:val="1"/>
      <w:numFmt w:val="decimal"/>
      <w:lvlText w:val="%7."/>
      <w:lvlJc w:val="left"/>
      <w:pPr>
        <w:ind w:left="5369" w:hanging="360"/>
      </w:pPr>
    </w:lvl>
    <w:lvl w:ilvl="7" w:tplc="0C070019" w:tentative="1">
      <w:start w:val="1"/>
      <w:numFmt w:val="lowerLetter"/>
      <w:lvlText w:val="%8."/>
      <w:lvlJc w:val="left"/>
      <w:pPr>
        <w:ind w:left="6089" w:hanging="360"/>
      </w:pPr>
    </w:lvl>
    <w:lvl w:ilvl="8" w:tplc="0C07001B" w:tentative="1">
      <w:start w:val="1"/>
      <w:numFmt w:val="lowerRoman"/>
      <w:lvlText w:val="%9."/>
      <w:lvlJc w:val="right"/>
      <w:pPr>
        <w:ind w:left="6809" w:hanging="180"/>
      </w:pPr>
    </w:lvl>
  </w:abstractNum>
  <w:abstractNum w:abstractNumId="26" w15:restartNumberingAfterBreak="0">
    <w:nsid w:val="7A1E212C"/>
    <w:multiLevelType w:val="hybridMultilevel"/>
    <w:tmpl w:val="75827AC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7EDF115F"/>
    <w:multiLevelType w:val="hybridMultilevel"/>
    <w:tmpl w:val="5CACC0B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
  </w:num>
  <w:num w:numId="4">
    <w:abstractNumId w:val="20"/>
  </w:num>
  <w:num w:numId="5">
    <w:abstractNumId w:val="11"/>
  </w:num>
  <w:num w:numId="6">
    <w:abstractNumId w:val="4"/>
  </w:num>
  <w:num w:numId="7">
    <w:abstractNumId w:val="13"/>
  </w:num>
  <w:num w:numId="8">
    <w:abstractNumId w:val="8"/>
  </w:num>
  <w:num w:numId="9">
    <w:abstractNumId w:val="22"/>
  </w:num>
  <w:num w:numId="10">
    <w:abstractNumId w:val="15"/>
  </w:num>
  <w:num w:numId="11">
    <w:abstractNumId w:val="6"/>
  </w:num>
  <w:num w:numId="12">
    <w:abstractNumId w:val="26"/>
  </w:num>
  <w:num w:numId="13">
    <w:abstractNumId w:val="12"/>
  </w:num>
  <w:num w:numId="14">
    <w:abstractNumId w:val="16"/>
  </w:num>
  <w:num w:numId="15">
    <w:abstractNumId w:val="23"/>
  </w:num>
  <w:num w:numId="16">
    <w:abstractNumId w:val="25"/>
  </w:num>
  <w:num w:numId="17">
    <w:abstractNumId w:val="5"/>
  </w:num>
  <w:num w:numId="18">
    <w:abstractNumId w:val="3"/>
  </w:num>
  <w:num w:numId="19">
    <w:abstractNumId w:val="19"/>
  </w:num>
  <w:num w:numId="20">
    <w:abstractNumId w:val="2"/>
  </w:num>
  <w:num w:numId="21">
    <w:abstractNumId w:val="21"/>
  </w:num>
  <w:num w:numId="22">
    <w:abstractNumId w:val="24"/>
  </w:num>
  <w:num w:numId="23">
    <w:abstractNumId w:val="18"/>
  </w:num>
  <w:num w:numId="24">
    <w:abstractNumId w:val="0"/>
  </w:num>
  <w:num w:numId="25">
    <w:abstractNumId w:val="7"/>
  </w:num>
  <w:num w:numId="26">
    <w:abstractNumId w:val="14"/>
  </w:num>
  <w:num w:numId="27">
    <w:abstractNumId w:val="2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61D"/>
    <w:rsid w:val="00054A3D"/>
    <w:rsid w:val="0005666E"/>
    <w:rsid w:val="00077A87"/>
    <w:rsid w:val="00091BC8"/>
    <w:rsid w:val="000A32B8"/>
    <w:rsid w:val="000C6DF7"/>
    <w:rsid w:val="000D5ABD"/>
    <w:rsid w:val="000E5D1A"/>
    <w:rsid w:val="000F10B7"/>
    <w:rsid w:val="000F3E95"/>
    <w:rsid w:val="001044D6"/>
    <w:rsid w:val="0012728F"/>
    <w:rsid w:val="00137831"/>
    <w:rsid w:val="001471AC"/>
    <w:rsid w:val="001521C6"/>
    <w:rsid w:val="0015301A"/>
    <w:rsid w:val="0015661D"/>
    <w:rsid w:val="00167868"/>
    <w:rsid w:val="001704B5"/>
    <w:rsid w:val="001812BA"/>
    <w:rsid w:val="001B1E70"/>
    <w:rsid w:val="001B4F75"/>
    <w:rsid w:val="001B633C"/>
    <w:rsid w:val="001E224B"/>
    <w:rsid w:val="001E729E"/>
    <w:rsid w:val="00200107"/>
    <w:rsid w:val="0021035C"/>
    <w:rsid w:val="002246C5"/>
    <w:rsid w:val="0023669D"/>
    <w:rsid w:val="0024511F"/>
    <w:rsid w:val="00256E0D"/>
    <w:rsid w:val="00295ED8"/>
    <w:rsid w:val="002B6941"/>
    <w:rsid w:val="002D265A"/>
    <w:rsid w:val="002D7D70"/>
    <w:rsid w:val="002E0818"/>
    <w:rsid w:val="00376B63"/>
    <w:rsid w:val="00381231"/>
    <w:rsid w:val="00382721"/>
    <w:rsid w:val="00394ACA"/>
    <w:rsid w:val="003959B6"/>
    <w:rsid w:val="003B0427"/>
    <w:rsid w:val="003E1E4B"/>
    <w:rsid w:val="003E361A"/>
    <w:rsid w:val="00405420"/>
    <w:rsid w:val="004204A7"/>
    <w:rsid w:val="0042707D"/>
    <w:rsid w:val="00437967"/>
    <w:rsid w:val="00443466"/>
    <w:rsid w:val="00450C24"/>
    <w:rsid w:val="00454F0A"/>
    <w:rsid w:val="00460C22"/>
    <w:rsid w:val="00466A5D"/>
    <w:rsid w:val="004704C6"/>
    <w:rsid w:val="0049093B"/>
    <w:rsid w:val="004B1941"/>
    <w:rsid w:val="004B4BAE"/>
    <w:rsid w:val="004C138C"/>
    <w:rsid w:val="004C35F4"/>
    <w:rsid w:val="004C6B6B"/>
    <w:rsid w:val="004D232D"/>
    <w:rsid w:val="004F4B86"/>
    <w:rsid w:val="0051436F"/>
    <w:rsid w:val="00524D46"/>
    <w:rsid w:val="00531F60"/>
    <w:rsid w:val="00575BA2"/>
    <w:rsid w:val="00596FD6"/>
    <w:rsid w:val="005B21FC"/>
    <w:rsid w:val="005B7A60"/>
    <w:rsid w:val="005D59F7"/>
    <w:rsid w:val="006109EF"/>
    <w:rsid w:val="006226DF"/>
    <w:rsid w:val="006274D7"/>
    <w:rsid w:val="00653154"/>
    <w:rsid w:val="006531FD"/>
    <w:rsid w:val="00671745"/>
    <w:rsid w:val="0069732C"/>
    <w:rsid w:val="006A1A3D"/>
    <w:rsid w:val="006B6F17"/>
    <w:rsid w:val="006F4BE5"/>
    <w:rsid w:val="00705E00"/>
    <w:rsid w:val="00722D96"/>
    <w:rsid w:val="007441A6"/>
    <w:rsid w:val="00747A93"/>
    <w:rsid w:val="00767F2A"/>
    <w:rsid w:val="00784D17"/>
    <w:rsid w:val="007A5F86"/>
    <w:rsid w:val="007B0B80"/>
    <w:rsid w:val="007C22DE"/>
    <w:rsid w:val="007C7C9C"/>
    <w:rsid w:val="008131E4"/>
    <w:rsid w:val="008262EE"/>
    <w:rsid w:val="00827503"/>
    <w:rsid w:val="00846D16"/>
    <w:rsid w:val="008479E6"/>
    <w:rsid w:val="00854B68"/>
    <w:rsid w:val="00883687"/>
    <w:rsid w:val="008836A6"/>
    <w:rsid w:val="00885BA5"/>
    <w:rsid w:val="00890663"/>
    <w:rsid w:val="008B0813"/>
    <w:rsid w:val="008C11D8"/>
    <w:rsid w:val="008D3FB4"/>
    <w:rsid w:val="008D59B9"/>
    <w:rsid w:val="008E1367"/>
    <w:rsid w:val="009010B5"/>
    <w:rsid w:val="009119F3"/>
    <w:rsid w:val="009158E3"/>
    <w:rsid w:val="009307B1"/>
    <w:rsid w:val="00966109"/>
    <w:rsid w:val="009A2E1C"/>
    <w:rsid w:val="009F1424"/>
    <w:rsid w:val="00A06501"/>
    <w:rsid w:val="00A12F9F"/>
    <w:rsid w:val="00A13A2D"/>
    <w:rsid w:val="00A30713"/>
    <w:rsid w:val="00A30A5D"/>
    <w:rsid w:val="00A345A6"/>
    <w:rsid w:val="00A540AC"/>
    <w:rsid w:val="00A63DAD"/>
    <w:rsid w:val="00A977E6"/>
    <w:rsid w:val="00AA2D8D"/>
    <w:rsid w:val="00AB4BD8"/>
    <w:rsid w:val="00AC4D4A"/>
    <w:rsid w:val="00AC5611"/>
    <w:rsid w:val="00AD09E7"/>
    <w:rsid w:val="00AD7023"/>
    <w:rsid w:val="00B200F1"/>
    <w:rsid w:val="00B35687"/>
    <w:rsid w:val="00B369AC"/>
    <w:rsid w:val="00B37900"/>
    <w:rsid w:val="00B8072B"/>
    <w:rsid w:val="00BA330D"/>
    <w:rsid w:val="00BB01ED"/>
    <w:rsid w:val="00BB7A94"/>
    <w:rsid w:val="00BC200C"/>
    <w:rsid w:val="00BE0946"/>
    <w:rsid w:val="00BE0B5F"/>
    <w:rsid w:val="00BE2456"/>
    <w:rsid w:val="00BF528D"/>
    <w:rsid w:val="00C2748D"/>
    <w:rsid w:val="00C60CB9"/>
    <w:rsid w:val="00C8086E"/>
    <w:rsid w:val="00C813DD"/>
    <w:rsid w:val="00C8331E"/>
    <w:rsid w:val="00CA2E1C"/>
    <w:rsid w:val="00CB2D04"/>
    <w:rsid w:val="00CE21AD"/>
    <w:rsid w:val="00CE49A7"/>
    <w:rsid w:val="00CE79E5"/>
    <w:rsid w:val="00D070F7"/>
    <w:rsid w:val="00D13790"/>
    <w:rsid w:val="00D2278A"/>
    <w:rsid w:val="00D4131B"/>
    <w:rsid w:val="00D53AB1"/>
    <w:rsid w:val="00D66CD1"/>
    <w:rsid w:val="00D70A44"/>
    <w:rsid w:val="00DA2674"/>
    <w:rsid w:val="00DD74C0"/>
    <w:rsid w:val="00DF2706"/>
    <w:rsid w:val="00DF577F"/>
    <w:rsid w:val="00E007BF"/>
    <w:rsid w:val="00E07E26"/>
    <w:rsid w:val="00E34B9E"/>
    <w:rsid w:val="00E37D20"/>
    <w:rsid w:val="00EB3220"/>
    <w:rsid w:val="00EC01A0"/>
    <w:rsid w:val="00ED26EF"/>
    <w:rsid w:val="00ED5F8B"/>
    <w:rsid w:val="00F1063F"/>
    <w:rsid w:val="00F16D8F"/>
    <w:rsid w:val="00F40288"/>
    <w:rsid w:val="00F611C2"/>
    <w:rsid w:val="00F75541"/>
    <w:rsid w:val="00F94371"/>
    <w:rsid w:val="00FC3082"/>
    <w:rsid w:val="00FE520A"/>
    <w:rsid w:val="00FE687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C2446F"/>
  <w15:docId w15:val="{8F1AD8ED-C240-4A40-9CDF-E92499C3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633C"/>
    <w:rPr>
      <w:rFonts w:asciiTheme="minorHAnsi" w:hAnsiTheme="minorHAnsi"/>
      <w:sz w:val="24"/>
      <w:szCs w:val="24"/>
      <w:lang w:val="de-DE" w:eastAsia="de-DE"/>
    </w:rPr>
  </w:style>
  <w:style w:type="paragraph" w:styleId="berschrift1">
    <w:name w:val="heading 1"/>
    <w:basedOn w:val="Standard"/>
    <w:next w:val="Standard"/>
    <w:link w:val="berschrift1Zchn"/>
    <w:uiPriority w:val="9"/>
    <w:qFormat/>
    <w:rsid w:val="008D59B9"/>
    <w:pPr>
      <w:keepNext/>
      <w:shd w:val="clear" w:color="auto" w:fill="C6D9F1"/>
      <w:spacing w:after="240" w:line="276" w:lineRule="auto"/>
      <w:jc w:val="both"/>
      <w:outlineLvl w:val="0"/>
    </w:pPr>
    <w:rPr>
      <w:rFonts w:ascii="Calibri" w:hAnsi="Calibri"/>
      <w:b/>
      <w:bCs/>
      <w:smallCaps/>
      <w:color w:val="000080"/>
      <w:kern w:val="32"/>
      <w:sz w:val="32"/>
      <w:szCs w:val="32"/>
      <w:lang w:val="de-AT" w:eastAsia="en-US"/>
    </w:rPr>
  </w:style>
  <w:style w:type="paragraph" w:styleId="berschrift2">
    <w:name w:val="heading 2"/>
    <w:basedOn w:val="Standard"/>
    <w:next w:val="Standard"/>
    <w:link w:val="berschrift2Zchn"/>
    <w:uiPriority w:val="9"/>
    <w:unhideWhenUsed/>
    <w:qFormat/>
    <w:rsid w:val="00091BC8"/>
    <w:pPr>
      <w:tabs>
        <w:tab w:val="left" w:pos="1290"/>
        <w:tab w:val="left" w:pos="5470"/>
      </w:tabs>
      <w:spacing w:before="240" w:after="240" w:line="240" w:lineRule="exact"/>
      <w:ind w:right="202"/>
      <w:jc w:val="both"/>
      <w:outlineLvl w:val="1"/>
    </w:pPr>
    <w:rPr>
      <w:rFonts w:ascii="Calibri" w:hAnsi="Calibri" w:cs="Arial"/>
      <w:b/>
      <w:smallCaps/>
      <w:color w:val="00007E"/>
      <w:sz w:val="32"/>
      <w:szCs w:val="32"/>
    </w:rPr>
  </w:style>
  <w:style w:type="paragraph" w:styleId="berschrift3">
    <w:name w:val="heading 3"/>
    <w:basedOn w:val="IntensivesZitat"/>
    <w:next w:val="Standard"/>
    <w:link w:val="berschrift3Zchn"/>
    <w:uiPriority w:val="9"/>
    <w:unhideWhenUsed/>
    <w:qFormat/>
    <w:rsid w:val="009307B1"/>
    <w:pPr>
      <w:spacing w:before="240" w:line="240" w:lineRule="auto"/>
      <w:outlineLvl w:val="2"/>
    </w:pPr>
    <w:rPr>
      <w:color w:val="00007E"/>
    </w:rPr>
  </w:style>
  <w:style w:type="paragraph" w:styleId="berschrift6">
    <w:name w:val="heading 6"/>
    <w:basedOn w:val="Standard"/>
    <w:next w:val="Standard"/>
    <w:link w:val="berschrift6Zchn"/>
    <w:uiPriority w:val="9"/>
    <w:qFormat/>
    <w:rsid w:val="00ED5F8B"/>
    <w:p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D59B9"/>
    <w:rPr>
      <w:rFonts w:ascii="Calibri" w:hAnsi="Calibri"/>
      <w:b/>
      <w:bCs/>
      <w:smallCaps/>
      <w:color w:val="000080"/>
      <w:kern w:val="32"/>
      <w:sz w:val="32"/>
      <w:szCs w:val="32"/>
      <w:shd w:val="clear" w:color="auto" w:fill="C6D9F1"/>
      <w:lang w:eastAsia="en-US"/>
    </w:rPr>
  </w:style>
  <w:style w:type="character" w:customStyle="1" w:styleId="berschrift3Zchn">
    <w:name w:val="Überschrift 3 Zchn"/>
    <w:link w:val="berschrift3"/>
    <w:uiPriority w:val="9"/>
    <w:locked/>
    <w:rsid w:val="009307B1"/>
    <w:rPr>
      <w:rFonts w:ascii="Calibri" w:hAnsi="Calibri" w:cs="Arial"/>
      <w:b/>
      <w:bCs/>
      <w:smallCaps/>
      <w:color w:val="00007E"/>
      <w:sz w:val="28"/>
      <w:szCs w:val="32"/>
      <w:lang w:val="de-DE" w:eastAsia="de-DE"/>
    </w:rPr>
  </w:style>
  <w:style w:type="character" w:customStyle="1" w:styleId="berschrift6Zchn">
    <w:name w:val="Überschrift 6 Zchn"/>
    <w:link w:val="berschrift6"/>
    <w:uiPriority w:val="9"/>
    <w:locked/>
    <w:rsid w:val="00ED5F8B"/>
    <w:rPr>
      <w:rFonts w:cs="Times New Roman"/>
      <w:b/>
      <w:bCs/>
      <w:lang w:val="de-DE" w:eastAsia="de-DE"/>
    </w:rPr>
  </w:style>
  <w:style w:type="paragraph" w:customStyle="1" w:styleId="Default">
    <w:name w:val="Default"/>
    <w:rsid w:val="00F75541"/>
    <w:pPr>
      <w:widowControl w:val="0"/>
      <w:autoSpaceDE w:val="0"/>
      <w:autoSpaceDN w:val="0"/>
      <w:adjustRightInd w:val="0"/>
    </w:pPr>
    <w:rPr>
      <w:rFonts w:ascii="Tahoma" w:hAnsi="Tahoma" w:cs="Tahoma"/>
      <w:color w:val="000000"/>
      <w:sz w:val="24"/>
      <w:szCs w:val="24"/>
      <w:lang w:val="de-DE" w:eastAsia="de-DE"/>
    </w:rPr>
  </w:style>
  <w:style w:type="paragraph" w:customStyle="1" w:styleId="CM1">
    <w:name w:val="CM1"/>
    <w:basedOn w:val="Default"/>
    <w:next w:val="Default"/>
    <w:uiPriority w:val="99"/>
    <w:rsid w:val="00F75541"/>
    <w:rPr>
      <w:color w:val="auto"/>
    </w:rPr>
  </w:style>
  <w:style w:type="paragraph" w:customStyle="1" w:styleId="CM2">
    <w:name w:val="CM2"/>
    <w:basedOn w:val="Default"/>
    <w:next w:val="Default"/>
    <w:uiPriority w:val="99"/>
    <w:rsid w:val="00F75541"/>
    <w:rPr>
      <w:color w:val="auto"/>
    </w:rPr>
  </w:style>
  <w:style w:type="paragraph" w:customStyle="1" w:styleId="CM4">
    <w:name w:val="CM4"/>
    <w:basedOn w:val="Default"/>
    <w:next w:val="Default"/>
    <w:uiPriority w:val="99"/>
    <w:rsid w:val="00F75541"/>
    <w:pPr>
      <w:spacing w:after="800"/>
    </w:pPr>
    <w:rPr>
      <w:color w:val="auto"/>
    </w:rPr>
  </w:style>
  <w:style w:type="paragraph" w:customStyle="1" w:styleId="CM5">
    <w:name w:val="CM5"/>
    <w:basedOn w:val="Default"/>
    <w:next w:val="Default"/>
    <w:uiPriority w:val="99"/>
    <w:rsid w:val="00F75541"/>
    <w:pPr>
      <w:spacing w:after="360"/>
    </w:pPr>
    <w:rPr>
      <w:color w:val="auto"/>
    </w:rPr>
  </w:style>
  <w:style w:type="paragraph" w:customStyle="1" w:styleId="CM3">
    <w:name w:val="CM3"/>
    <w:basedOn w:val="Default"/>
    <w:next w:val="Default"/>
    <w:uiPriority w:val="99"/>
    <w:rsid w:val="00F75541"/>
    <w:pPr>
      <w:spacing w:line="360" w:lineRule="atLeast"/>
    </w:pPr>
    <w:rPr>
      <w:color w:val="auto"/>
    </w:rPr>
  </w:style>
  <w:style w:type="paragraph" w:customStyle="1" w:styleId="CM6">
    <w:name w:val="CM6"/>
    <w:basedOn w:val="Default"/>
    <w:next w:val="Default"/>
    <w:rsid w:val="00F75541"/>
    <w:pPr>
      <w:spacing w:after="635"/>
    </w:pPr>
    <w:rPr>
      <w:color w:val="auto"/>
    </w:rPr>
  </w:style>
  <w:style w:type="paragraph" w:customStyle="1" w:styleId="CM7">
    <w:name w:val="CM7"/>
    <w:basedOn w:val="Default"/>
    <w:next w:val="Default"/>
    <w:uiPriority w:val="99"/>
    <w:rsid w:val="00F75541"/>
    <w:pPr>
      <w:spacing w:after="558"/>
    </w:pPr>
    <w:rPr>
      <w:color w:val="auto"/>
    </w:rPr>
  </w:style>
  <w:style w:type="paragraph" w:customStyle="1" w:styleId="CM8">
    <w:name w:val="CM8"/>
    <w:basedOn w:val="Default"/>
    <w:next w:val="Default"/>
    <w:uiPriority w:val="99"/>
    <w:rsid w:val="00F75541"/>
    <w:pPr>
      <w:spacing w:after="1110"/>
    </w:pPr>
    <w:rPr>
      <w:color w:val="auto"/>
    </w:rPr>
  </w:style>
  <w:style w:type="character" w:styleId="Hyperlink">
    <w:name w:val="Hyperlink"/>
    <w:rsid w:val="00747A93"/>
    <w:rPr>
      <w:rFonts w:cs="Times New Roman"/>
      <w:color w:val="0000FF"/>
      <w:u w:val="single"/>
    </w:rPr>
  </w:style>
  <w:style w:type="table" w:styleId="Tabellenraster">
    <w:name w:val="Table Grid"/>
    <w:basedOn w:val="NormaleTabelle"/>
    <w:uiPriority w:val="59"/>
    <w:rsid w:val="00C83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9">
    <w:name w:val="CM9"/>
    <w:basedOn w:val="Default"/>
    <w:next w:val="Default"/>
    <w:uiPriority w:val="99"/>
    <w:rsid w:val="0069732C"/>
    <w:pPr>
      <w:spacing w:after="153"/>
    </w:pPr>
    <w:rPr>
      <w:color w:val="auto"/>
    </w:rPr>
  </w:style>
  <w:style w:type="paragraph" w:customStyle="1" w:styleId="Textkrperzusammenhalten">
    <w:name w:val="Textkörper zusammenhalten"/>
    <w:basedOn w:val="Textkrper"/>
    <w:rsid w:val="004D232D"/>
    <w:pPr>
      <w:keepNext/>
      <w:spacing w:after="160"/>
    </w:pPr>
    <w:rPr>
      <w:sz w:val="20"/>
      <w:szCs w:val="20"/>
      <w:lang w:val="de-AT" w:eastAsia="en-US"/>
    </w:rPr>
  </w:style>
  <w:style w:type="paragraph" w:styleId="Textkrper">
    <w:name w:val="Body Text"/>
    <w:basedOn w:val="Standard"/>
    <w:link w:val="TextkrperZchn"/>
    <w:uiPriority w:val="99"/>
    <w:rsid w:val="004D232D"/>
    <w:pPr>
      <w:spacing w:after="120"/>
    </w:pPr>
  </w:style>
  <w:style w:type="character" w:customStyle="1" w:styleId="TextkrperZchn">
    <w:name w:val="Textkörper Zchn"/>
    <w:link w:val="Textkrper"/>
    <w:uiPriority w:val="99"/>
    <w:semiHidden/>
    <w:locked/>
    <w:rsid w:val="00F75541"/>
    <w:rPr>
      <w:rFonts w:cs="Times New Roman"/>
      <w:sz w:val="24"/>
      <w:szCs w:val="24"/>
      <w:lang w:val="de-DE" w:eastAsia="de-DE"/>
    </w:rPr>
  </w:style>
  <w:style w:type="paragraph" w:styleId="Kopfzeile">
    <w:name w:val="header"/>
    <w:basedOn w:val="Standard"/>
    <w:link w:val="KopfzeileZchn"/>
    <w:uiPriority w:val="99"/>
    <w:rsid w:val="00AC4D4A"/>
    <w:pPr>
      <w:tabs>
        <w:tab w:val="center" w:pos="4536"/>
        <w:tab w:val="right" w:pos="9072"/>
      </w:tabs>
    </w:pPr>
  </w:style>
  <w:style w:type="character" w:customStyle="1" w:styleId="KopfzeileZchn">
    <w:name w:val="Kopfzeile Zchn"/>
    <w:link w:val="Kopfzeile"/>
    <w:uiPriority w:val="99"/>
    <w:locked/>
    <w:rsid w:val="00F75541"/>
    <w:rPr>
      <w:rFonts w:cs="Times New Roman"/>
      <w:sz w:val="24"/>
      <w:szCs w:val="24"/>
      <w:lang w:val="de-DE" w:eastAsia="de-DE"/>
    </w:rPr>
  </w:style>
  <w:style w:type="paragraph" w:styleId="Fuzeile">
    <w:name w:val="footer"/>
    <w:basedOn w:val="Standard"/>
    <w:link w:val="FuzeileZchn"/>
    <w:uiPriority w:val="99"/>
    <w:rsid w:val="00AC4D4A"/>
    <w:pPr>
      <w:tabs>
        <w:tab w:val="center" w:pos="4536"/>
        <w:tab w:val="right" w:pos="9072"/>
      </w:tabs>
    </w:pPr>
  </w:style>
  <w:style w:type="character" w:customStyle="1" w:styleId="FuzeileZchn">
    <w:name w:val="Fußzeile Zchn"/>
    <w:link w:val="Fuzeile"/>
    <w:uiPriority w:val="99"/>
    <w:locked/>
    <w:rsid w:val="00F75541"/>
    <w:rPr>
      <w:rFonts w:cs="Times New Roman"/>
      <w:sz w:val="24"/>
      <w:szCs w:val="24"/>
      <w:lang w:val="de-DE" w:eastAsia="de-DE"/>
    </w:rPr>
  </w:style>
  <w:style w:type="paragraph" w:styleId="StandardWeb">
    <w:name w:val="Normal (Web)"/>
    <w:basedOn w:val="Standard"/>
    <w:rsid w:val="00ED5F8B"/>
    <w:pPr>
      <w:spacing w:before="100" w:beforeAutospacing="1" w:after="100" w:afterAutospacing="1"/>
    </w:pPr>
    <w:rPr>
      <w:color w:val="666666"/>
    </w:rPr>
  </w:style>
  <w:style w:type="paragraph" w:styleId="Textkrper2">
    <w:name w:val="Body Text 2"/>
    <w:basedOn w:val="Standard"/>
    <w:link w:val="Textkrper2Zchn"/>
    <w:uiPriority w:val="99"/>
    <w:unhideWhenUsed/>
    <w:rsid w:val="00ED5F8B"/>
    <w:pPr>
      <w:spacing w:after="120" w:line="480" w:lineRule="auto"/>
    </w:pPr>
  </w:style>
  <w:style w:type="character" w:customStyle="1" w:styleId="Textkrper2Zchn">
    <w:name w:val="Textkörper 2 Zchn"/>
    <w:link w:val="Textkrper2"/>
    <w:uiPriority w:val="99"/>
    <w:locked/>
    <w:rsid w:val="00ED5F8B"/>
    <w:rPr>
      <w:rFonts w:cs="Times New Roman"/>
      <w:sz w:val="24"/>
      <w:szCs w:val="24"/>
      <w:lang w:val="de-DE" w:eastAsia="de-DE"/>
    </w:rPr>
  </w:style>
  <w:style w:type="character" w:styleId="Fett">
    <w:name w:val="Strong"/>
    <w:uiPriority w:val="22"/>
    <w:qFormat/>
    <w:rsid w:val="00ED5F8B"/>
    <w:rPr>
      <w:rFonts w:cs="Times New Roman"/>
      <w:b/>
      <w:bCs/>
    </w:rPr>
  </w:style>
  <w:style w:type="paragraph" w:styleId="KeinLeerraum">
    <w:name w:val="No Spacing"/>
    <w:link w:val="KeinLeerraumZchn"/>
    <w:uiPriority w:val="1"/>
    <w:qFormat/>
    <w:rsid w:val="00CB2D04"/>
    <w:rPr>
      <w:rFonts w:ascii="Calibri" w:hAnsi="Calibri"/>
      <w:sz w:val="22"/>
      <w:szCs w:val="22"/>
      <w:lang w:val="de-DE" w:eastAsia="en-US"/>
    </w:rPr>
  </w:style>
  <w:style w:type="character" w:customStyle="1" w:styleId="KeinLeerraumZchn">
    <w:name w:val="Kein Leerraum Zchn"/>
    <w:link w:val="KeinLeerraum"/>
    <w:uiPriority w:val="1"/>
    <w:locked/>
    <w:rsid w:val="00CB2D04"/>
    <w:rPr>
      <w:rFonts w:ascii="Calibri" w:hAnsi="Calibri"/>
      <w:sz w:val="22"/>
      <w:szCs w:val="22"/>
      <w:lang w:val="de-DE" w:eastAsia="en-US" w:bidi="ar-SA"/>
    </w:rPr>
  </w:style>
  <w:style w:type="paragraph" w:styleId="Sprechblasentext">
    <w:name w:val="Balloon Text"/>
    <w:basedOn w:val="Standard"/>
    <w:link w:val="SprechblasentextZchn"/>
    <w:uiPriority w:val="99"/>
    <w:semiHidden/>
    <w:unhideWhenUsed/>
    <w:rsid w:val="00CB2D04"/>
    <w:rPr>
      <w:rFonts w:ascii="Tahoma" w:hAnsi="Tahoma" w:cs="Tahoma"/>
      <w:sz w:val="16"/>
      <w:szCs w:val="16"/>
    </w:rPr>
  </w:style>
  <w:style w:type="character" w:customStyle="1" w:styleId="SprechblasentextZchn">
    <w:name w:val="Sprechblasentext Zchn"/>
    <w:link w:val="Sprechblasentext"/>
    <w:uiPriority w:val="99"/>
    <w:semiHidden/>
    <w:locked/>
    <w:rsid w:val="00CB2D04"/>
    <w:rPr>
      <w:rFonts w:ascii="Tahoma" w:hAnsi="Tahoma" w:cs="Tahoma"/>
      <w:sz w:val="16"/>
      <w:szCs w:val="16"/>
      <w:lang w:val="de-DE" w:eastAsia="de-DE"/>
    </w:rPr>
  </w:style>
  <w:style w:type="paragraph" w:styleId="Textkrper3">
    <w:name w:val="Body Text 3"/>
    <w:basedOn w:val="Standard"/>
    <w:link w:val="Textkrper3Zchn"/>
    <w:uiPriority w:val="99"/>
    <w:semiHidden/>
    <w:unhideWhenUsed/>
    <w:rsid w:val="00466A5D"/>
    <w:pPr>
      <w:spacing w:after="120"/>
    </w:pPr>
    <w:rPr>
      <w:sz w:val="16"/>
      <w:szCs w:val="16"/>
    </w:rPr>
  </w:style>
  <w:style w:type="character" w:customStyle="1" w:styleId="Textkrper3Zchn">
    <w:name w:val="Textkörper 3 Zchn"/>
    <w:link w:val="Textkrper3"/>
    <w:uiPriority w:val="99"/>
    <w:semiHidden/>
    <w:locked/>
    <w:rsid w:val="00466A5D"/>
    <w:rPr>
      <w:rFonts w:cs="Times New Roman"/>
      <w:sz w:val="16"/>
      <w:szCs w:val="16"/>
      <w:lang w:val="de-DE" w:eastAsia="de-DE"/>
    </w:rPr>
  </w:style>
  <w:style w:type="paragraph" w:styleId="Listenabsatz">
    <w:name w:val="List Paragraph"/>
    <w:basedOn w:val="Standard"/>
    <w:uiPriority w:val="34"/>
    <w:qFormat/>
    <w:rsid w:val="009A2E1C"/>
    <w:pPr>
      <w:spacing w:line="276" w:lineRule="auto"/>
      <w:ind w:left="720"/>
      <w:contextualSpacing/>
      <w:jc w:val="both"/>
    </w:pPr>
    <w:rPr>
      <w:rFonts w:ascii="Calibri" w:hAnsi="Calibri"/>
      <w:color w:val="000080"/>
      <w:szCs w:val="20"/>
    </w:rPr>
  </w:style>
  <w:style w:type="paragraph" w:styleId="IntensivesZitat">
    <w:name w:val="Intense Quote"/>
    <w:basedOn w:val="Standard"/>
    <w:next w:val="Standard"/>
    <w:link w:val="IntensivesZitatZchn"/>
    <w:uiPriority w:val="30"/>
    <w:qFormat/>
    <w:rsid w:val="009A2E1C"/>
    <w:pPr>
      <w:pBdr>
        <w:top w:val="single" w:sz="4" w:space="1" w:color="808080"/>
      </w:pBdr>
      <w:tabs>
        <w:tab w:val="left" w:pos="8931"/>
      </w:tabs>
      <w:spacing w:after="160" w:line="276" w:lineRule="auto"/>
    </w:pPr>
    <w:rPr>
      <w:rFonts w:ascii="Calibri" w:hAnsi="Calibri" w:cs="Arial"/>
      <w:b/>
      <w:bCs/>
      <w:smallCaps/>
      <w:color w:val="000080"/>
      <w:sz w:val="28"/>
      <w:szCs w:val="32"/>
    </w:rPr>
  </w:style>
  <w:style w:type="character" w:customStyle="1" w:styleId="IntensivesZitatZchn">
    <w:name w:val="Intensives Zitat Zchn"/>
    <w:link w:val="IntensivesZitat"/>
    <w:uiPriority w:val="30"/>
    <w:rsid w:val="009A2E1C"/>
    <w:rPr>
      <w:rFonts w:ascii="Calibri" w:hAnsi="Calibri" w:cs="Arial"/>
      <w:b/>
      <w:bCs/>
      <w:smallCaps/>
      <w:color w:val="000080"/>
      <w:sz w:val="28"/>
      <w:szCs w:val="32"/>
      <w:lang w:val="de-DE" w:eastAsia="de-DE"/>
    </w:rPr>
  </w:style>
  <w:style w:type="paragraph" w:styleId="Funotentext">
    <w:name w:val="footnote text"/>
    <w:basedOn w:val="Standard"/>
    <w:link w:val="FunotentextZchn"/>
    <w:uiPriority w:val="99"/>
    <w:semiHidden/>
    <w:unhideWhenUsed/>
    <w:rsid w:val="009A2E1C"/>
    <w:pPr>
      <w:jc w:val="both"/>
    </w:pPr>
    <w:rPr>
      <w:rFonts w:ascii="Calibri" w:hAnsi="Calibri"/>
      <w:color w:val="000080"/>
      <w:sz w:val="20"/>
      <w:szCs w:val="20"/>
    </w:rPr>
  </w:style>
  <w:style w:type="character" w:customStyle="1" w:styleId="FunotentextZchn">
    <w:name w:val="Fußnotentext Zchn"/>
    <w:link w:val="Funotentext"/>
    <w:uiPriority w:val="99"/>
    <w:semiHidden/>
    <w:rsid w:val="009A2E1C"/>
    <w:rPr>
      <w:rFonts w:ascii="Calibri" w:hAnsi="Calibri"/>
      <w:color w:val="000080"/>
      <w:lang w:val="de-DE" w:eastAsia="de-DE"/>
    </w:rPr>
  </w:style>
  <w:style w:type="character" w:styleId="Funotenzeichen">
    <w:name w:val="footnote reference"/>
    <w:uiPriority w:val="99"/>
    <w:semiHidden/>
    <w:unhideWhenUsed/>
    <w:rsid w:val="009A2E1C"/>
    <w:rPr>
      <w:vertAlign w:val="superscript"/>
    </w:rPr>
  </w:style>
  <w:style w:type="paragraph" w:customStyle="1" w:styleId="BICStandard">
    <w:name w:val="BIC Standard"/>
    <w:basedOn w:val="Standard"/>
    <w:link w:val="BICStandardChar"/>
    <w:rsid w:val="002E0818"/>
    <w:pPr>
      <w:spacing w:after="240" w:line="240" w:lineRule="atLeast"/>
      <w:jc w:val="both"/>
    </w:pPr>
    <w:rPr>
      <w:rFonts w:ascii="Arial" w:hAnsi="Arial" w:cs="Arial"/>
      <w:color w:val="808080"/>
      <w:sz w:val="22"/>
      <w:szCs w:val="22"/>
      <w:lang w:val="de-AT" w:eastAsia="en-US"/>
    </w:rPr>
  </w:style>
  <w:style w:type="paragraph" w:customStyle="1" w:styleId="BIC2">
    <w:name w:val="BIC Ü2"/>
    <w:basedOn w:val="berschrift2"/>
    <w:next w:val="BICStandard"/>
    <w:rsid w:val="002E0818"/>
    <w:pPr>
      <w:widowControl w:val="0"/>
      <w:overflowPunct w:val="0"/>
      <w:autoSpaceDE w:val="0"/>
      <w:autoSpaceDN w:val="0"/>
      <w:adjustRightInd w:val="0"/>
      <w:spacing w:line="240" w:lineRule="atLeast"/>
    </w:pPr>
    <w:rPr>
      <w:rFonts w:ascii="Arial (W1)" w:hAnsi="Arial (W1)"/>
      <w:caps/>
      <w:color w:val="FF6600"/>
      <w:kern w:val="28"/>
      <w:sz w:val="36"/>
      <w:szCs w:val="36"/>
      <w:lang w:val="de-AT" w:eastAsia="de-AT"/>
    </w:rPr>
  </w:style>
  <w:style w:type="paragraph" w:customStyle="1" w:styleId="bicstandard0">
    <w:name w:val="bicstandard"/>
    <w:basedOn w:val="Standard"/>
    <w:rsid w:val="002E0818"/>
    <w:pPr>
      <w:jc w:val="both"/>
    </w:pPr>
    <w:rPr>
      <w:rFonts w:ascii="Arial" w:hAnsi="Arial" w:cs="Arial"/>
      <w:color w:val="808080"/>
      <w:sz w:val="22"/>
      <w:szCs w:val="22"/>
    </w:rPr>
  </w:style>
  <w:style w:type="character" w:customStyle="1" w:styleId="berschrift2Zchn">
    <w:name w:val="Überschrift 2 Zchn"/>
    <w:link w:val="berschrift2"/>
    <w:uiPriority w:val="9"/>
    <w:rsid w:val="00091BC8"/>
    <w:rPr>
      <w:rFonts w:ascii="Calibri" w:hAnsi="Calibri" w:cs="Arial"/>
      <w:b/>
      <w:smallCaps/>
      <w:color w:val="00007E"/>
      <w:sz w:val="32"/>
      <w:szCs w:val="32"/>
      <w:lang w:val="de-DE" w:eastAsia="de-DE"/>
    </w:rPr>
  </w:style>
  <w:style w:type="paragraph" w:styleId="Titel">
    <w:name w:val="Title"/>
    <w:basedOn w:val="Standard"/>
    <w:link w:val="TitelZchn"/>
    <w:qFormat/>
    <w:rsid w:val="0049093B"/>
    <w:pPr>
      <w:spacing w:line="276" w:lineRule="auto"/>
      <w:jc w:val="center"/>
    </w:pPr>
    <w:rPr>
      <w:rFonts w:ascii="Arial" w:hAnsi="Arial"/>
      <w:b/>
      <w:color w:val="000080"/>
      <w:sz w:val="48"/>
      <w:szCs w:val="20"/>
    </w:rPr>
  </w:style>
  <w:style w:type="character" w:customStyle="1" w:styleId="TitelZchn">
    <w:name w:val="Titel Zchn"/>
    <w:link w:val="Titel"/>
    <w:rsid w:val="0049093B"/>
    <w:rPr>
      <w:rFonts w:ascii="Arial" w:hAnsi="Arial"/>
      <w:b/>
      <w:color w:val="000080"/>
      <w:sz w:val="48"/>
      <w:lang w:val="de-DE" w:eastAsia="de-DE"/>
    </w:rPr>
  </w:style>
  <w:style w:type="character" w:styleId="BesuchterLink">
    <w:name w:val="FollowedHyperlink"/>
    <w:basedOn w:val="Absatz-Standardschriftart"/>
    <w:uiPriority w:val="99"/>
    <w:semiHidden/>
    <w:unhideWhenUsed/>
    <w:rsid w:val="002D265A"/>
    <w:rPr>
      <w:color w:val="800080" w:themeColor="followedHyperlink"/>
      <w:u w:val="single"/>
    </w:rPr>
  </w:style>
  <w:style w:type="character" w:customStyle="1" w:styleId="BICStandardChar">
    <w:name w:val="BIC Standard Char"/>
    <w:basedOn w:val="Absatz-Standardschriftart"/>
    <w:link w:val="BICStandard"/>
    <w:rsid w:val="009307B1"/>
    <w:rPr>
      <w:rFonts w:ascii="Arial" w:hAnsi="Arial" w:cs="Arial"/>
      <w:color w:val="80808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231471">
      <w:bodyDiv w:val="1"/>
      <w:marLeft w:val="0"/>
      <w:marRight w:val="0"/>
      <w:marTop w:val="0"/>
      <w:marBottom w:val="0"/>
      <w:divBdr>
        <w:top w:val="none" w:sz="0" w:space="0" w:color="auto"/>
        <w:left w:val="none" w:sz="0" w:space="0" w:color="auto"/>
        <w:bottom w:val="none" w:sz="0" w:space="0" w:color="auto"/>
        <w:right w:val="none" w:sz="0" w:space="0" w:color="auto"/>
      </w:divBdr>
    </w:div>
    <w:div w:id="1563978995">
      <w:bodyDiv w:val="1"/>
      <w:marLeft w:val="0"/>
      <w:marRight w:val="0"/>
      <w:marTop w:val="0"/>
      <w:marBottom w:val="0"/>
      <w:divBdr>
        <w:top w:val="none" w:sz="0" w:space="0" w:color="auto"/>
        <w:left w:val="none" w:sz="0" w:space="0" w:color="auto"/>
        <w:bottom w:val="none" w:sz="0" w:space="0" w:color="auto"/>
        <w:right w:val="none" w:sz="0" w:space="0" w:color="auto"/>
      </w:divBdr>
    </w:div>
    <w:div w:id="211867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c.cc" TargetMode="External"/><Relationship Id="rId4" Type="http://schemas.openxmlformats.org/officeDocument/2006/relationships/settings" Target="settings.xml"/><Relationship Id="rId9" Type="http://schemas.openxmlformats.org/officeDocument/2006/relationships/hyperlink" Target="mailto:office@bic.cc"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bic.cc" TargetMode="External"/><Relationship Id="rId1" Type="http://schemas.openxmlformats.org/officeDocument/2006/relationships/hyperlink" Target="mailto:office@bic.c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AFEBE-4E88-48EC-B026-A2FB971DB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833</Words>
  <Characters>5254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bcm_short.indd</vt:lpstr>
    </vt:vector>
  </TitlesOfParts>
  <Company>-</Company>
  <LinksUpToDate>false</LinksUpToDate>
  <CharactersWithSpaces>6075</CharactersWithSpaces>
  <SharedDoc>false</SharedDoc>
  <HLinks>
    <vt:vector size="60" baseType="variant">
      <vt:variant>
        <vt:i4>6684788</vt:i4>
      </vt:variant>
      <vt:variant>
        <vt:i4>30</vt:i4>
      </vt:variant>
      <vt:variant>
        <vt:i4>0</vt:i4>
      </vt:variant>
      <vt:variant>
        <vt:i4>5</vt:i4>
      </vt:variant>
      <vt:variant>
        <vt:lpwstr>http://www.bic.cc/</vt:lpwstr>
      </vt:variant>
      <vt:variant>
        <vt:lpwstr/>
      </vt:variant>
      <vt:variant>
        <vt:i4>7077954</vt:i4>
      </vt:variant>
      <vt:variant>
        <vt:i4>27</vt:i4>
      </vt:variant>
      <vt:variant>
        <vt:i4>0</vt:i4>
      </vt:variant>
      <vt:variant>
        <vt:i4>5</vt:i4>
      </vt:variant>
      <vt:variant>
        <vt:lpwstr>mailto:office@bic.cc</vt:lpwstr>
      </vt:variant>
      <vt:variant>
        <vt:lpwstr/>
      </vt:variant>
      <vt:variant>
        <vt:i4>851977</vt:i4>
      </vt:variant>
      <vt:variant>
        <vt:i4>21</vt:i4>
      </vt:variant>
      <vt:variant>
        <vt:i4>0</vt:i4>
      </vt:variant>
      <vt:variant>
        <vt:i4>5</vt:i4>
      </vt:variant>
      <vt:variant>
        <vt:lpwstr/>
      </vt:variant>
      <vt:variant>
        <vt:lpwstr>Mentoren</vt:lpwstr>
      </vt:variant>
      <vt:variant>
        <vt:i4>7995508</vt:i4>
      </vt:variant>
      <vt:variant>
        <vt:i4>18</vt:i4>
      </vt:variant>
      <vt:variant>
        <vt:i4>0</vt:i4>
      </vt:variant>
      <vt:variant>
        <vt:i4>5</vt:i4>
      </vt:variant>
      <vt:variant>
        <vt:lpwstr/>
      </vt:variant>
      <vt:variant>
        <vt:lpwstr>DIYMethode</vt:lpwstr>
      </vt:variant>
      <vt:variant>
        <vt:i4>6488136</vt:i4>
      </vt:variant>
      <vt:variant>
        <vt:i4>15</vt:i4>
      </vt:variant>
      <vt:variant>
        <vt:i4>0</vt:i4>
      </vt:variant>
      <vt:variant>
        <vt:i4>5</vt:i4>
      </vt:variant>
      <vt:variant>
        <vt:lpwstr/>
      </vt:variant>
      <vt:variant>
        <vt:lpwstr>_Kriterien_zur_Aufnahme</vt:lpwstr>
      </vt:variant>
      <vt:variant>
        <vt:i4>4390948</vt:i4>
      </vt:variant>
      <vt:variant>
        <vt:i4>12</vt:i4>
      </vt:variant>
      <vt:variant>
        <vt:i4>0</vt:i4>
      </vt:variant>
      <vt:variant>
        <vt:i4>5</vt:i4>
      </vt:variant>
      <vt:variant>
        <vt:lpwstr/>
      </vt:variant>
      <vt:variant>
        <vt:lpwstr>_Das_Programm,_Ablauf</vt:lpwstr>
      </vt:variant>
      <vt:variant>
        <vt:i4>6488172</vt:i4>
      </vt:variant>
      <vt:variant>
        <vt:i4>9</vt:i4>
      </vt:variant>
      <vt:variant>
        <vt:i4>0</vt:i4>
      </vt:variant>
      <vt:variant>
        <vt:i4>5</vt:i4>
      </vt:variant>
      <vt:variant>
        <vt:lpwstr/>
      </vt:variant>
      <vt:variant>
        <vt:lpwstr>_Der_Projektprozess</vt:lpwstr>
      </vt:variant>
      <vt:variant>
        <vt:i4>15007823</vt:i4>
      </vt:variant>
      <vt:variant>
        <vt:i4>6</vt:i4>
      </vt:variant>
      <vt:variant>
        <vt:i4>0</vt:i4>
      </vt:variant>
      <vt:variant>
        <vt:i4>5</vt:i4>
      </vt:variant>
      <vt:variant>
        <vt:lpwstr/>
      </vt:variant>
      <vt:variant>
        <vt:lpwstr>_AufsichtsrätInnen_Cross_Mentoring</vt:lpwstr>
      </vt:variant>
      <vt:variant>
        <vt:i4>5832818</vt:i4>
      </vt:variant>
      <vt:variant>
        <vt:i4>3</vt:i4>
      </vt:variant>
      <vt:variant>
        <vt:i4>0</vt:i4>
      </vt:variant>
      <vt:variant>
        <vt:i4>5</vt:i4>
      </vt:variant>
      <vt:variant>
        <vt:lpwstr/>
      </vt:variant>
      <vt:variant>
        <vt:lpwstr>_Der_Nutzen_von</vt:lpwstr>
      </vt:variant>
      <vt:variant>
        <vt:i4>7602246</vt:i4>
      </vt:variant>
      <vt:variant>
        <vt:i4>0</vt:i4>
      </vt:variant>
      <vt:variant>
        <vt:i4>0</vt:i4>
      </vt:variant>
      <vt:variant>
        <vt:i4>5</vt:i4>
      </vt:variant>
      <vt:variant>
        <vt:lpwstr/>
      </vt:variant>
      <vt:variant>
        <vt:lpwstr>_Einleitung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bcm_short.indd</dc:title>
  <dc:creator>evelyn</dc:creator>
  <cp:lastModifiedBy>Bettina Stein</cp:lastModifiedBy>
  <cp:revision>3</cp:revision>
  <cp:lastPrinted>2018-12-19T12:02:00Z</cp:lastPrinted>
  <dcterms:created xsi:type="dcterms:W3CDTF">2021-02-18T15:09:00Z</dcterms:created>
  <dcterms:modified xsi:type="dcterms:W3CDTF">2021-02-18T15:22:00Z</dcterms:modified>
</cp:coreProperties>
</file>